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01" w:type="dxa"/>
        <w:jc w:val="center"/>
        <w:tblLook w:val="04A0" w:firstRow="1" w:lastRow="0" w:firstColumn="1" w:lastColumn="0" w:noHBand="0" w:noVBand="1"/>
      </w:tblPr>
      <w:tblGrid>
        <w:gridCol w:w="2271"/>
        <w:gridCol w:w="2205"/>
        <w:gridCol w:w="2205"/>
        <w:gridCol w:w="2205"/>
        <w:gridCol w:w="2205"/>
        <w:gridCol w:w="2205"/>
        <w:gridCol w:w="2205"/>
      </w:tblGrid>
      <w:tr w:rsidR="00B9344F" w:rsidRPr="00C9681A" w14:paraId="07A5B41A" w14:textId="77777777" w:rsidTr="000470D9">
        <w:trPr>
          <w:jc w:val="center"/>
        </w:trPr>
        <w:tc>
          <w:tcPr>
            <w:tcW w:w="15501" w:type="dxa"/>
            <w:gridSpan w:val="7"/>
          </w:tcPr>
          <w:p w14:paraId="2A89E868" w14:textId="77777777" w:rsidR="00B9344F" w:rsidRPr="00C9681A" w:rsidRDefault="00B9344F" w:rsidP="00F3257C">
            <w:pPr>
              <w:jc w:val="center"/>
              <w:rPr>
                <w:rFonts w:cstheme="minorHAnsi"/>
                <w:b/>
                <w:sz w:val="18"/>
                <w:szCs w:val="18"/>
              </w:rPr>
            </w:pPr>
            <w:r w:rsidRPr="00C9681A">
              <w:rPr>
                <w:rFonts w:cstheme="minorHAnsi"/>
                <w:b/>
                <w:sz w:val="18"/>
                <w:szCs w:val="18"/>
              </w:rPr>
              <w:t>PROJECT EVOLVE (ONLINE SAFETY)</w:t>
            </w:r>
          </w:p>
        </w:tc>
      </w:tr>
      <w:tr w:rsidR="00F3257C" w:rsidRPr="00C9681A" w14:paraId="2D7D26A1" w14:textId="77777777" w:rsidTr="00037959">
        <w:trPr>
          <w:jc w:val="center"/>
        </w:trPr>
        <w:tc>
          <w:tcPr>
            <w:tcW w:w="2271" w:type="dxa"/>
          </w:tcPr>
          <w:p w14:paraId="7AFB0682" w14:textId="77777777" w:rsidR="00F3257C" w:rsidRPr="00C9681A" w:rsidRDefault="00F3257C" w:rsidP="00F3257C">
            <w:pPr>
              <w:rPr>
                <w:rFonts w:cstheme="minorHAnsi"/>
                <w:b/>
                <w:sz w:val="18"/>
                <w:szCs w:val="18"/>
              </w:rPr>
            </w:pPr>
          </w:p>
        </w:tc>
        <w:tc>
          <w:tcPr>
            <w:tcW w:w="2205" w:type="dxa"/>
          </w:tcPr>
          <w:p w14:paraId="0B35AADB" w14:textId="77777777" w:rsidR="00F3257C" w:rsidRPr="00C9681A" w:rsidRDefault="00F3257C" w:rsidP="00F3257C">
            <w:pPr>
              <w:jc w:val="center"/>
              <w:rPr>
                <w:rFonts w:cstheme="minorHAnsi"/>
                <w:b/>
                <w:sz w:val="18"/>
                <w:szCs w:val="18"/>
              </w:rPr>
            </w:pPr>
            <w:r w:rsidRPr="00C9681A">
              <w:rPr>
                <w:rFonts w:cstheme="minorHAnsi"/>
                <w:b/>
                <w:sz w:val="18"/>
                <w:szCs w:val="18"/>
              </w:rPr>
              <w:t>Year 1</w:t>
            </w:r>
          </w:p>
        </w:tc>
        <w:tc>
          <w:tcPr>
            <w:tcW w:w="2205" w:type="dxa"/>
          </w:tcPr>
          <w:p w14:paraId="24E85054" w14:textId="77777777" w:rsidR="00F3257C" w:rsidRPr="00C9681A" w:rsidRDefault="00F3257C" w:rsidP="00F3257C">
            <w:pPr>
              <w:jc w:val="center"/>
              <w:rPr>
                <w:rFonts w:cstheme="minorHAnsi"/>
                <w:b/>
                <w:sz w:val="18"/>
                <w:szCs w:val="18"/>
              </w:rPr>
            </w:pPr>
            <w:r w:rsidRPr="00C9681A">
              <w:rPr>
                <w:rFonts w:cstheme="minorHAnsi"/>
                <w:b/>
                <w:sz w:val="18"/>
                <w:szCs w:val="18"/>
              </w:rPr>
              <w:t>Year 2</w:t>
            </w:r>
          </w:p>
        </w:tc>
        <w:tc>
          <w:tcPr>
            <w:tcW w:w="2205" w:type="dxa"/>
          </w:tcPr>
          <w:p w14:paraId="7F5E65E7" w14:textId="77777777" w:rsidR="00F3257C" w:rsidRPr="00C9681A" w:rsidRDefault="00F3257C" w:rsidP="00F3257C">
            <w:pPr>
              <w:jc w:val="center"/>
              <w:rPr>
                <w:rFonts w:cstheme="minorHAnsi"/>
                <w:b/>
                <w:sz w:val="18"/>
                <w:szCs w:val="18"/>
              </w:rPr>
            </w:pPr>
            <w:r w:rsidRPr="00C9681A">
              <w:rPr>
                <w:rFonts w:cstheme="minorHAnsi"/>
                <w:b/>
                <w:sz w:val="18"/>
                <w:szCs w:val="18"/>
              </w:rPr>
              <w:t>Year 3</w:t>
            </w:r>
          </w:p>
        </w:tc>
        <w:tc>
          <w:tcPr>
            <w:tcW w:w="2205" w:type="dxa"/>
          </w:tcPr>
          <w:p w14:paraId="63784261" w14:textId="77777777" w:rsidR="00F3257C" w:rsidRPr="00C9681A" w:rsidRDefault="00F3257C" w:rsidP="00F3257C">
            <w:pPr>
              <w:jc w:val="center"/>
              <w:rPr>
                <w:rFonts w:cstheme="minorHAnsi"/>
                <w:b/>
                <w:sz w:val="18"/>
                <w:szCs w:val="18"/>
              </w:rPr>
            </w:pPr>
            <w:r w:rsidRPr="00C9681A">
              <w:rPr>
                <w:rFonts w:cstheme="minorHAnsi"/>
                <w:b/>
                <w:sz w:val="18"/>
                <w:szCs w:val="18"/>
              </w:rPr>
              <w:t>Year 4</w:t>
            </w:r>
          </w:p>
        </w:tc>
        <w:tc>
          <w:tcPr>
            <w:tcW w:w="2205" w:type="dxa"/>
          </w:tcPr>
          <w:p w14:paraId="17977FFF" w14:textId="77777777" w:rsidR="00F3257C" w:rsidRPr="00C9681A" w:rsidRDefault="00F3257C" w:rsidP="00F3257C">
            <w:pPr>
              <w:jc w:val="center"/>
              <w:rPr>
                <w:rFonts w:cstheme="minorHAnsi"/>
                <w:b/>
                <w:sz w:val="18"/>
                <w:szCs w:val="18"/>
              </w:rPr>
            </w:pPr>
            <w:r w:rsidRPr="00C9681A">
              <w:rPr>
                <w:rFonts w:cstheme="minorHAnsi"/>
                <w:b/>
                <w:sz w:val="18"/>
                <w:szCs w:val="18"/>
              </w:rPr>
              <w:t>Year 5</w:t>
            </w:r>
          </w:p>
        </w:tc>
        <w:tc>
          <w:tcPr>
            <w:tcW w:w="2205" w:type="dxa"/>
          </w:tcPr>
          <w:p w14:paraId="2A161DAC" w14:textId="77777777" w:rsidR="00F3257C" w:rsidRPr="00C9681A" w:rsidRDefault="00F3257C" w:rsidP="00F3257C">
            <w:pPr>
              <w:jc w:val="center"/>
              <w:rPr>
                <w:rFonts w:cstheme="minorHAnsi"/>
                <w:b/>
                <w:sz w:val="18"/>
                <w:szCs w:val="18"/>
              </w:rPr>
            </w:pPr>
            <w:r w:rsidRPr="00C9681A">
              <w:rPr>
                <w:rFonts w:cstheme="minorHAnsi"/>
                <w:b/>
                <w:sz w:val="18"/>
                <w:szCs w:val="18"/>
              </w:rPr>
              <w:t>Year 6</w:t>
            </w:r>
          </w:p>
        </w:tc>
      </w:tr>
      <w:tr w:rsidR="00F3257C" w:rsidRPr="00C9681A" w14:paraId="36538710" w14:textId="77777777" w:rsidTr="00965337">
        <w:trPr>
          <w:trHeight w:val="5306"/>
          <w:jc w:val="center"/>
        </w:trPr>
        <w:tc>
          <w:tcPr>
            <w:tcW w:w="2271" w:type="dxa"/>
          </w:tcPr>
          <w:p w14:paraId="353FAB7B" w14:textId="77777777" w:rsidR="00622904" w:rsidRPr="00C9681A" w:rsidRDefault="00622904" w:rsidP="00F3257C">
            <w:pPr>
              <w:jc w:val="center"/>
              <w:rPr>
                <w:rFonts w:cstheme="minorHAnsi"/>
                <w:b/>
                <w:sz w:val="18"/>
                <w:szCs w:val="18"/>
              </w:rPr>
            </w:pPr>
            <w:r w:rsidRPr="00C9681A">
              <w:rPr>
                <w:rFonts w:cstheme="minorHAnsi"/>
                <w:b/>
                <w:sz w:val="18"/>
                <w:szCs w:val="18"/>
              </w:rPr>
              <w:t>Self-Image &amp; Identity</w:t>
            </w:r>
          </w:p>
          <w:p w14:paraId="66A261FA" w14:textId="77777777" w:rsidR="00213DF8" w:rsidRPr="00C9681A" w:rsidRDefault="00213DF8" w:rsidP="00F3257C">
            <w:pPr>
              <w:jc w:val="center"/>
              <w:rPr>
                <w:rFonts w:cstheme="minorHAnsi"/>
                <w:b/>
                <w:sz w:val="18"/>
                <w:szCs w:val="18"/>
              </w:rPr>
            </w:pPr>
            <w:r w:rsidRPr="00C9681A">
              <w:rPr>
                <w:rFonts w:cstheme="minorHAnsi"/>
                <w:b/>
                <w:color w:val="FF0000"/>
                <w:sz w:val="18"/>
                <w:szCs w:val="18"/>
              </w:rPr>
              <w:t>Term 1</w:t>
            </w:r>
          </w:p>
        </w:tc>
        <w:tc>
          <w:tcPr>
            <w:tcW w:w="2205" w:type="dxa"/>
          </w:tcPr>
          <w:p w14:paraId="7E959AEB" w14:textId="77777777" w:rsidR="00622904" w:rsidRPr="00C9681A" w:rsidRDefault="00516E4B"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recognise that there may be people online who could make someone feel sad, embarrassed or upset.</w:t>
            </w:r>
          </w:p>
          <w:p w14:paraId="4C65272D" w14:textId="77777777" w:rsidR="00516E4B" w:rsidRPr="00C9681A" w:rsidRDefault="00516E4B" w:rsidP="00C9681A">
            <w:pPr>
              <w:rPr>
                <w:rFonts w:cstheme="minorHAnsi"/>
                <w:color w:val="000000"/>
                <w:sz w:val="18"/>
                <w:szCs w:val="18"/>
                <w:shd w:val="clear" w:color="auto" w:fill="FFFFFF"/>
              </w:rPr>
            </w:pPr>
          </w:p>
          <w:p w14:paraId="5F9CC249" w14:textId="77777777" w:rsidR="00516E4B" w:rsidRPr="00C9681A" w:rsidRDefault="00516E4B" w:rsidP="00C9681A">
            <w:pPr>
              <w:pStyle w:val="ListParagraph"/>
              <w:numPr>
                <w:ilvl w:val="0"/>
                <w:numId w:val="8"/>
              </w:numPr>
              <w:rPr>
                <w:rFonts w:cstheme="minorHAnsi"/>
                <w:sz w:val="18"/>
                <w:szCs w:val="18"/>
              </w:rPr>
            </w:pPr>
            <w:r w:rsidRPr="00C9681A">
              <w:rPr>
                <w:rFonts w:cstheme="minorHAnsi"/>
                <w:color w:val="000000"/>
                <w:sz w:val="18"/>
                <w:szCs w:val="18"/>
                <w:shd w:val="clear" w:color="auto" w:fill="FFFFFF"/>
              </w:rPr>
              <w:t>If something happens that makes me feel sad, worried, uncomfortable or frightened I can give examples of when and how to speak to an adult I can trust and how they can help.</w:t>
            </w:r>
          </w:p>
        </w:tc>
        <w:tc>
          <w:tcPr>
            <w:tcW w:w="2205" w:type="dxa"/>
          </w:tcPr>
          <w:p w14:paraId="1BD65BAA" w14:textId="77777777" w:rsidR="00622904" w:rsidRPr="00C9681A" w:rsidRDefault="00516E4B" w:rsidP="00C9681A">
            <w:pPr>
              <w:pStyle w:val="ListParagraph"/>
              <w:numPr>
                <w:ilvl w:val="0"/>
                <w:numId w:val="8"/>
              </w:numPr>
              <w:shd w:val="clear" w:color="auto" w:fill="FFFFFF"/>
              <w:rPr>
                <w:rFonts w:cstheme="minorHAnsi"/>
                <w:sz w:val="18"/>
                <w:szCs w:val="18"/>
              </w:rPr>
            </w:pPr>
            <w:r w:rsidRPr="00C9681A">
              <w:rPr>
                <w:rFonts w:cstheme="minorHAnsi"/>
                <w:sz w:val="18"/>
                <w:szCs w:val="18"/>
              </w:rPr>
              <w:t>I can explain how other people may look and act differently online and offline.</w:t>
            </w:r>
          </w:p>
          <w:p w14:paraId="098746E1" w14:textId="77777777" w:rsidR="00516E4B" w:rsidRPr="00C9681A" w:rsidRDefault="00516E4B" w:rsidP="00C9681A">
            <w:pPr>
              <w:shd w:val="clear" w:color="auto" w:fill="FFFFFF"/>
              <w:rPr>
                <w:rFonts w:cstheme="minorHAnsi"/>
                <w:sz w:val="18"/>
                <w:szCs w:val="18"/>
              </w:rPr>
            </w:pPr>
          </w:p>
          <w:p w14:paraId="25B6C91B" w14:textId="77777777" w:rsidR="00516E4B" w:rsidRPr="00C9681A" w:rsidRDefault="00516E4B" w:rsidP="00C9681A">
            <w:pPr>
              <w:pStyle w:val="ListParagraph"/>
              <w:numPr>
                <w:ilvl w:val="0"/>
                <w:numId w:val="8"/>
              </w:numPr>
              <w:shd w:val="clear" w:color="auto" w:fill="FFFFFF"/>
              <w:rPr>
                <w:rFonts w:cstheme="minorHAnsi"/>
                <w:sz w:val="18"/>
                <w:szCs w:val="18"/>
              </w:rPr>
            </w:pPr>
            <w:r w:rsidRPr="00C9681A">
              <w:rPr>
                <w:rFonts w:cstheme="minorHAnsi"/>
                <w:sz w:val="18"/>
                <w:szCs w:val="18"/>
              </w:rPr>
              <w:t>I can give examples of issues online that might make someone feel sad, worried, uncomfortable or frightened; I can give examples of how they might get help.</w:t>
            </w:r>
          </w:p>
        </w:tc>
        <w:tc>
          <w:tcPr>
            <w:tcW w:w="2205" w:type="dxa"/>
          </w:tcPr>
          <w:p w14:paraId="704DE074" w14:textId="77777777" w:rsidR="00622904" w:rsidRPr="00C9681A" w:rsidRDefault="00516E4B"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what is meant by the term ‘identity’.</w:t>
            </w:r>
          </w:p>
          <w:p w14:paraId="76A8C590" w14:textId="77777777" w:rsidR="00516E4B" w:rsidRPr="00C9681A" w:rsidRDefault="00516E4B" w:rsidP="00C9681A">
            <w:pPr>
              <w:rPr>
                <w:rFonts w:cstheme="minorHAnsi"/>
                <w:color w:val="000000"/>
                <w:sz w:val="18"/>
                <w:szCs w:val="18"/>
                <w:shd w:val="clear" w:color="auto" w:fill="FFFFFF"/>
              </w:rPr>
            </w:pPr>
          </w:p>
          <w:p w14:paraId="43B0163B" w14:textId="77777777" w:rsidR="00516E4B" w:rsidRPr="00C9681A" w:rsidRDefault="00516E4B"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how people can represent themselves in different ways online</w:t>
            </w:r>
          </w:p>
          <w:p w14:paraId="5551A515" w14:textId="77777777" w:rsidR="00516E4B" w:rsidRPr="00C9681A" w:rsidRDefault="00516E4B" w:rsidP="00C9681A">
            <w:pPr>
              <w:rPr>
                <w:rFonts w:cstheme="minorHAnsi"/>
                <w:color w:val="000000"/>
                <w:sz w:val="18"/>
                <w:szCs w:val="18"/>
                <w:shd w:val="clear" w:color="auto" w:fill="FFFFFF"/>
              </w:rPr>
            </w:pPr>
          </w:p>
          <w:p w14:paraId="3836F3B1" w14:textId="77777777" w:rsidR="00516E4B" w:rsidRPr="00C9681A" w:rsidRDefault="00516E4B" w:rsidP="00C9681A">
            <w:pPr>
              <w:pStyle w:val="ListParagraph"/>
              <w:numPr>
                <w:ilvl w:val="0"/>
                <w:numId w:val="8"/>
              </w:numPr>
              <w:rPr>
                <w:rFonts w:cstheme="minorHAnsi"/>
                <w:sz w:val="18"/>
                <w:szCs w:val="18"/>
              </w:rPr>
            </w:pPr>
            <w:r w:rsidRPr="00C9681A">
              <w:rPr>
                <w:rFonts w:cstheme="minorHAnsi"/>
                <w:color w:val="000000"/>
                <w:sz w:val="18"/>
                <w:szCs w:val="18"/>
                <w:shd w:val="clear" w:color="auto" w:fill="FFFFFF"/>
              </w:rPr>
              <w:t>I can explain ways in which someone might change their identity depending on what they are doing online and why.</w:t>
            </w:r>
          </w:p>
        </w:tc>
        <w:tc>
          <w:tcPr>
            <w:tcW w:w="2205" w:type="dxa"/>
          </w:tcPr>
          <w:p w14:paraId="2F2F97B5" w14:textId="77777777" w:rsidR="0085301F" w:rsidRPr="00C9681A" w:rsidRDefault="00057DCE"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how my online identity can be different to my offline identity.</w:t>
            </w:r>
          </w:p>
          <w:p w14:paraId="4FDBBC64" w14:textId="77777777" w:rsidR="00057DCE" w:rsidRPr="00C9681A" w:rsidRDefault="00057DCE" w:rsidP="00C9681A">
            <w:pPr>
              <w:rPr>
                <w:rFonts w:cstheme="minorHAnsi"/>
                <w:color w:val="000000"/>
                <w:sz w:val="18"/>
                <w:szCs w:val="18"/>
                <w:shd w:val="clear" w:color="auto" w:fill="FFFFFF"/>
              </w:rPr>
            </w:pPr>
          </w:p>
          <w:p w14:paraId="3BD726AA" w14:textId="77777777" w:rsidR="00057DCE" w:rsidRPr="00C9681A" w:rsidRDefault="00057DCE"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positive ways for someone to interact with others online and understand how this will positively impact on how others perceive them.</w:t>
            </w:r>
          </w:p>
          <w:p w14:paraId="47F31589" w14:textId="77777777" w:rsidR="00057DCE" w:rsidRPr="00C9681A" w:rsidRDefault="00057DCE" w:rsidP="00C9681A">
            <w:pPr>
              <w:rPr>
                <w:rFonts w:cstheme="minorHAnsi"/>
                <w:color w:val="000000"/>
                <w:sz w:val="18"/>
                <w:szCs w:val="18"/>
                <w:shd w:val="clear" w:color="auto" w:fill="FFFFFF"/>
              </w:rPr>
            </w:pPr>
          </w:p>
          <w:p w14:paraId="538DF113" w14:textId="77777777" w:rsidR="00057DCE" w:rsidRPr="00C9681A" w:rsidRDefault="00057DCE" w:rsidP="00C9681A">
            <w:pPr>
              <w:pStyle w:val="ListParagraph"/>
              <w:numPr>
                <w:ilvl w:val="0"/>
                <w:numId w:val="8"/>
              </w:numPr>
              <w:rPr>
                <w:rFonts w:cstheme="minorHAnsi"/>
                <w:sz w:val="18"/>
                <w:szCs w:val="18"/>
              </w:rPr>
            </w:pPr>
            <w:r w:rsidRPr="00C9681A">
              <w:rPr>
                <w:rFonts w:cstheme="minorHAnsi"/>
                <w:color w:val="000000"/>
                <w:sz w:val="18"/>
                <w:szCs w:val="18"/>
                <w:shd w:val="clear" w:color="auto" w:fill="FFFFFF"/>
              </w:rPr>
              <w:t>I can explain that others online can pretend to be someone else, including my friends, and can suggest reasons why they might do this.</w:t>
            </w:r>
          </w:p>
        </w:tc>
        <w:tc>
          <w:tcPr>
            <w:tcW w:w="2205" w:type="dxa"/>
            <w:shd w:val="clear" w:color="auto" w:fill="auto"/>
          </w:tcPr>
          <w:p w14:paraId="07664A9C" w14:textId="77777777" w:rsidR="00622904" w:rsidRPr="00C9681A" w:rsidRDefault="008E6C0E"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how identity online can be copied, modified or altered.</w:t>
            </w:r>
          </w:p>
          <w:p w14:paraId="7A48FAF1" w14:textId="77777777" w:rsidR="008E6C0E" w:rsidRPr="00C9681A" w:rsidRDefault="008E6C0E" w:rsidP="00C9681A">
            <w:pPr>
              <w:rPr>
                <w:rFonts w:cstheme="minorHAnsi"/>
                <w:color w:val="000000"/>
                <w:sz w:val="18"/>
                <w:szCs w:val="18"/>
                <w:shd w:val="clear" w:color="auto" w:fill="FFFFFF"/>
              </w:rPr>
            </w:pPr>
          </w:p>
          <w:p w14:paraId="5CCFD933" w14:textId="77777777" w:rsidR="008E6C0E" w:rsidRPr="00C9681A" w:rsidRDefault="008E6C0E" w:rsidP="00C9681A">
            <w:pPr>
              <w:pStyle w:val="ListParagraph"/>
              <w:numPr>
                <w:ilvl w:val="0"/>
                <w:numId w:val="8"/>
              </w:numPr>
              <w:rPr>
                <w:rFonts w:cstheme="minorHAnsi"/>
                <w:sz w:val="18"/>
                <w:szCs w:val="18"/>
              </w:rPr>
            </w:pPr>
            <w:r w:rsidRPr="00C9681A">
              <w:rPr>
                <w:rFonts w:cstheme="minorHAnsi"/>
                <w:color w:val="000000"/>
                <w:sz w:val="18"/>
                <w:szCs w:val="18"/>
                <w:shd w:val="clear" w:color="auto" w:fill="FFFFFF"/>
              </w:rPr>
              <w:t>I can demonstrate how to make responsible choices about having an online identity, depending on context.</w:t>
            </w:r>
          </w:p>
        </w:tc>
        <w:tc>
          <w:tcPr>
            <w:tcW w:w="2205" w:type="dxa"/>
            <w:shd w:val="clear" w:color="auto" w:fill="auto"/>
          </w:tcPr>
          <w:p w14:paraId="37E754A1" w14:textId="77777777" w:rsidR="00622904" w:rsidRPr="00C9681A" w:rsidRDefault="009E7FC8" w:rsidP="00C9681A">
            <w:pPr>
              <w:pStyle w:val="ListParagraph"/>
              <w:numPr>
                <w:ilvl w:val="0"/>
                <w:numId w:val="8"/>
              </w:numPr>
              <w:rPr>
                <w:rFonts w:cstheme="minorHAnsi"/>
                <w:color w:val="000000"/>
                <w:sz w:val="18"/>
                <w:szCs w:val="18"/>
                <w:shd w:val="clear" w:color="auto" w:fill="FFFFFF"/>
              </w:rPr>
            </w:pPr>
            <w:r w:rsidRPr="00C9681A">
              <w:rPr>
                <w:rFonts w:cstheme="minorHAnsi"/>
                <w:color w:val="000000"/>
                <w:sz w:val="18"/>
                <w:szCs w:val="18"/>
                <w:shd w:val="clear" w:color="auto" w:fill="FFFFFF"/>
              </w:rPr>
              <w:t>I can identify and critically evaluate online content relating to gender, race, religion, disability, culture and other groups, and explain why it is important to challenge and reject inappropriate representations online</w:t>
            </w:r>
          </w:p>
          <w:p w14:paraId="4F90DF72" w14:textId="77777777" w:rsidR="009E7FC8" w:rsidRPr="00C9681A" w:rsidRDefault="009E7FC8" w:rsidP="00C9681A">
            <w:pPr>
              <w:rPr>
                <w:rFonts w:cstheme="minorHAnsi"/>
                <w:color w:val="000000"/>
                <w:sz w:val="18"/>
                <w:szCs w:val="18"/>
                <w:shd w:val="clear" w:color="auto" w:fill="FFFFFF"/>
              </w:rPr>
            </w:pPr>
          </w:p>
          <w:p w14:paraId="2851E27D" w14:textId="2B019828" w:rsidR="009E7FC8" w:rsidRPr="00C9681A" w:rsidRDefault="009E7FC8" w:rsidP="00C9681A">
            <w:pPr>
              <w:pStyle w:val="NormalWeb"/>
              <w:numPr>
                <w:ilvl w:val="0"/>
                <w:numId w:val="8"/>
              </w:numPr>
              <w:shd w:val="clear" w:color="auto" w:fill="FFFFFF"/>
              <w:spacing w:before="0" w:beforeAutospacing="0" w:after="0" w:afterAutospacing="0"/>
              <w:rPr>
                <w:rFonts w:asciiTheme="minorHAnsi" w:eastAsiaTheme="minorHAnsi" w:hAnsiTheme="minorHAnsi" w:cstheme="minorHAnsi"/>
                <w:color w:val="000000"/>
                <w:sz w:val="18"/>
                <w:szCs w:val="18"/>
                <w:shd w:val="clear" w:color="auto" w:fill="FFFFFF"/>
                <w:lang w:eastAsia="en-US"/>
              </w:rPr>
            </w:pPr>
            <w:r w:rsidRPr="00C9681A">
              <w:rPr>
                <w:rFonts w:asciiTheme="minorHAnsi" w:eastAsiaTheme="minorHAnsi" w:hAnsiTheme="minorHAnsi" w:cstheme="minorHAnsi"/>
                <w:color w:val="000000"/>
                <w:sz w:val="18"/>
                <w:szCs w:val="18"/>
                <w:shd w:val="clear" w:color="auto" w:fill="FFFFFF"/>
                <w:lang w:eastAsia="en-US"/>
              </w:rPr>
              <w:t>I can describe issues online that could make anyone feel sad, worried, uncomfortable or frightened. I know and can give examples of how to get help, both on and offline</w:t>
            </w:r>
          </w:p>
          <w:p w14:paraId="2CCC57DD" w14:textId="40A686DF" w:rsidR="009E7FC8" w:rsidRPr="00C9681A" w:rsidRDefault="009E7FC8" w:rsidP="00C9681A">
            <w:pPr>
              <w:rPr>
                <w:rFonts w:cstheme="minorHAnsi"/>
                <w:sz w:val="18"/>
                <w:szCs w:val="18"/>
              </w:rPr>
            </w:pPr>
          </w:p>
        </w:tc>
      </w:tr>
      <w:tr w:rsidR="00F3257C" w:rsidRPr="00C9681A" w14:paraId="5D8A4B06" w14:textId="77777777" w:rsidTr="00965337">
        <w:tblPrEx>
          <w:jc w:val="left"/>
        </w:tblPrEx>
        <w:tc>
          <w:tcPr>
            <w:tcW w:w="2271" w:type="dxa"/>
          </w:tcPr>
          <w:p w14:paraId="3D71391E" w14:textId="77777777" w:rsidR="00F3257C" w:rsidRPr="00C9681A" w:rsidRDefault="00F3257C" w:rsidP="00141832">
            <w:pPr>
              <w:jc w:val="center"/>
              <w:rPr>
                <w:rFonts w:cstheme="minorHAnsi"/>
                <w:b/>
                <w:sz w:val="18"/>
                <w:szCs w:val="18"/>
              </w:rPr>
            </w:pPr>
            <w:r w:rsidRPr="00C9681A">
              <w:rPr>
                <w:rFonts w:cstheme="minorHAnsi"/>
                <w:b/>
                <w:sz w:val="18"/>
                <w:szCs w:val="18"/>
              </w:rPr>
              <w:t>Online Bullying</w:t>
            </w:r>
          </w:p>
          <w:p w14:paraId="3BA9189A" w14:textId="77777777" w:rsidR="00F3257C" w:rsidRPr="00C9681A" w:rsidRDefault="00F3257C" w:rsidP="00141832">
            <w:pPr>
              <w:jc w:val="center"/>
              <w:rPr>
                <w:rFonts w:cstheme="minorHAnsi"/>
                <w:b/>
                <w:sz w:val="18"/>
                <w:szCs w:val="18"/>
              </w:rPr>
            </w:pPr>
            <w:r w:rsidRPr="00C9681A">
              <w:rPr>
                <w:rFonts w:cstheme="minorHAnsi"/>
                <w:b/>
                <w:color w:val="FF0000"/>
                <w:sz w:val="18"/>
                <w:szCs w:val="18"/>
              </w:rPr>
              <w:t>Term 2</w:t>
            </w:r>
          </w:p>
        </w:tc>
        <w:tc>
          <w:tcPr>
            <w:tcW w:w="2205" w:type="dxa"/>
          </w:tcPr>
          <w:p w14:paraId="6121AA94" w14:textId="77777777" w:rsidR="00F3257C" w:rsidRPr="00C9681A" w:rsidRDefault="00F3257C" w:rsidP="00C9681A">
            <w:pPr>
              <w:pStyle w:val="ListParagraph"/>
              <w:numPr>
                <w:ilvl w:val="0"/>
                <w:numId w:val="7"/>
              </w:numPr>
              <w:rPr>
                <w:rFonts w:cstheme="minorHAnsi"/>
                <w:sz w:val="18"/>
                <w:szCs w:val="18"/>
              </w:rPr>
            </w:pPr>
            <w:r w:rsidRPr="00C9681A">
              <w:rPr>
                <w:rFonts w:cstheme="minorHAnsi"/>
                <w:color w:val="000000"/>
                <w:sz w:val="18"/>
                <w:szCs w:val="18"/>
                <w:shd w:val="clear" w:color="auto" w:fill="FFFFFF"/>
              </w:rPr>
              <w:t>I can describe how to behave online in ways that do not upset others and can give examples.</w:t>
            </w:r>
          </w:p>
        </w:tc>
        <w:tc>
          <w:tcPr>
            <w:tcW w:w="2205" w:type="dxa"/>
          </w:tcPr>
          <w:p w14:paraId="6399D96A" w14:textId="77777777" w:rsidR="00F3257C" w:rsidRPr="00C9681A" w:rsidRDefault="00F3257C" w:rsidP="00C9681A">
            <w:pPr>
              <w:pStyle w:val="ListParagraph"/>
              <w:numPr>
                <w:ilvl w:val="0"/>
                <w:numId w:val="7"/>
              </w:numPr>
              <w:shd w:val="clear" w:color="auto" w:fill="FFFFFF"/>
              <w:rPr>
                <w:rFonts w:eastAsia="Times New Roman" w:cstheme="minorHAnsi"/>
                <w:color w:val="000000"/>
                <w:sz w:val="18"/>
                <w:szCs w:val="18"/>
                <w:lang w:eastAsia="en-GB"/>
              </w:rPr>
            </w:pPr>
            <w:r w:rsidRPr="00C9681A">
              <w:rPr>
                <w:rFonts w:eastAsia="Times New Roman" w:cstheme="minorHAnsi"/>
                <w:color w:val="000000"/>
                <w:sz w:val="18"/>
                <w:szCs w:val="18"/>
                <w:lang w:eastAsia="en-GB"/>
              </w:rPr>
              <w:t>I can explain what bullying is, how people may bully others and how bullying can make someone feel.</w:t>
            </w:r>
          </w:p>
          <w:p w14:paraId="203695B2" w14:textId="77777777" w:rsidR="00F3257C" w:rsidRPr="00C9681A" w:rsidRDefault="00F3257C" w:rsidP="00C9681A">
            <w:pPr>
              <w:shd w:val="clear" w:color="auto" w:fill="FFFFFF"/>
              <w:rPr>
                <w:rFonts w:eastAsia="Times New Roman" w:cstheme="minorHAnsi"/>
                <w:color w:val="000000"/>
                <w:sz w:val="18"/>
                <w:szCs w:val="18"/>
                <w:lang w:eastAsia="en-GB"/>
              </w:rPr>
            </w:pPr>
          </w:p>
          <w:p w14:paraId="69198D80" w14:textId="7E9D399E" w:rsidR="00F3257C" w:rsidRPr="00C9681A" w:rsidRDefault="00F3257C" w:rsidP="00C9681A">
            <w:pPr>
              <w:pStyle w:val="ListParagraph"/>
              <w:numPr>
                <w:ilvl w:val="0"/>
                <w:numId w:val="7"/>
              </w:numPr>
              <w:shd w:val="clear" w:color="auto" w:fill="FFFFFF"/>
              <w:rPr>
                <w:rFonts w:cstheme="minorHAnsi"/>
                <w:color w:val="000000"/>
                <w:sz w:val="18"/>
                <w:szCs w:val="18"/>
                <w:shd w:val="clear" w:color="auto" w:fill="FFFFFF"/>
              </w:rPr>
            </w:pPr>
            <w:r w:rsidRPr="00C9681A">
              <w:rPr>
                <w:rFonts w:cstheme="minorHAnsi"/>
                <w:color w:val="000000"/>
                <w:sz w:val="18"/>
                <w:szCs w:val="18"/>
                <w:shd w:val="clear" w:color="auto" w:fill="FFFFFF"/>
              </w:rPr>
              <w:t>I can explain why anyone who experiences bullying is not to blame</w:t>
            </w:r>
            <w:r w:rsidR="006701AA" w:rsidRPr="00C9681A">
              <w:rPr>
                <w:rFonts w:cstheme="minorHAnsi"/>
                <w:color w:val="000000"/>
                <w:sz w:val="18"/>
                <w:szCs w:val="18"/>
                <w:shd w:val="clear" w:color="auto" w:fill="FFFFFF"/>
              </w:rPr>
              <w:t>.</w:t>
            </w:r>
          </w:p>
          <w:p w14:paraId="70B86572" w14:textId="77777777" w:rsidR="006701AA" w:rsidRPr="00C9681A" w:rsidRDefault="006701AA" w:rsidP="00C9681A">
            <w:pPr>
              <w:shd w:val="clear" w:color="auto" w:fill="FFFFFF"/>
              <w:rPr>
                <w:rFonts w:cstheme="minorHAnsi"/>
                <w:color w:val="000000"/>
                <w:sz w:val="18"/>
                <w:szCs w:val="18"/>
                <w:shd w:val="clear" w:color="auto" w:fill="FFFFFF"/>
              </w:rPr>
            </w:pPr>
          </w:p>
          <w:p w14:paraId="14565E6A" w14:textId="77777777" w:rsidR="00F3257C" w:rsidRPr="00C9681A" w:rsidRDefault="00F3257C" w:rsidP="00C9681A">
            <w:pPr>
              <w:pStyle w:val="ListParagraph"/>
              <w:numPr>
                <w:ilvl w:val="0"/>
                <w:numId w:val="7"/>
              </w:numPr>
              <w:shd w:val="clear" w:color="auto" w:fill="FFFFFF"/>
              <w:rPr>
                <w:rFonts w:eastAsia="Times New Roman" w:cstheme="minorHAnsi"/>
                <w:color w:val="000000"/>
                <w:sz w:val="18"/>
                <w:szCs w:val="18"/>
                <w:lang w:eastAsia="en-GB"/>
              </w:rPr>
            </w:pPr>
            <w:r w:rsidRPr="00C9681A">
              <w:rPr>
                <w:rFonts w:cstheme="minorHAnsi"/>
                <w:color w:val="000000"/>
                <w:sz w:val="18"/>
                <w:szCs w:val="18"/>
                <w:shd w:val="clear" w:color="auto" w:fill="FFFFFF"/>
              </w:rPr>
              <w:t>I can talk about how anyone experiencing bullying can get help.</w:t>
            </w:r>
          </w:p>
        </w:tc>
        <w:tc>
          <w:tcPr>
            <w:tcW w:w="2205" w:type="dxa"/>
          </w:tcPr>
          <w:p w14:paraId="5070C619" w14:textId="77777777" w:rsidR="00F3257C" w:rsidRPr="00C9681A" w:rsidRDefault="00F3257C" w:rsidP="00C9681A">
            <w:pPr>
              <w:pStyle w:val="ListParagraph"/>
              <w:numPr>
                <w:ilvl w:val="0"/>
                <w:numId w:val="7"/>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appropriate ways to behave towards other people online and why this is important.</w:t>
            </w:r>
          </w:p>
          <w:p w14:paraId="116C92C3" w14:textId="77777777" w:rsidR="00F3257C" w:rsidRPr="00C9681A" w:rsidRDefault="00F3257C" w:rsidP="00C9681A">
            <w:pPr>
              <w:rPr>
                <w:rFonts w:cstheme="minorHAnsi"/>
                <w:color w:val="000000"/>
                <w:sz w:val="18"/>
                <w:szCs w:val="18"/>
                <w:shd w:val="clear" w:color="auto" w:fill="FFFFFF"/>
              </w:rPr>
            </w:pPr>
          </w:p>
          <w:p w14:paraId="0D4708FA" w14:textId="77777777" w:rsidR="00F3257C" w:rsidRPr="00C9681A" w:rsidRDefault="00F3257C" w:rsidP="00C9681A">
            <w:pPr>
              <w:pStyle w:val="ListParagraph"/>
              <w:numPr>
                <w:ilvl w:val="0"/>
                <w:numId w:val="7"/>
              </w:numPr>
              <w:rPr>
                <w:rFonts w:cstheme="minorHAnsi"/>
                <w:sz w:val="18"/>
                <w:szCs w:val="18"/>
              </w:rPr>
            </w:pPr>
            <w:r w:rsidRPr="00C9681A">
              <w:rPr>
                <w:rFonts w:cstheme="minorHAnsi"/>
                <w:color w:val="000000"/>
                <w:sz w:val="18"/>
                <w:szCs w:val="18"/>
                <w:shd w:val="clear" w:color="auto" w:fill="FFFFFF"/>
              </w:rPr>
              <w:t>I can give examples of how bullying behaviour could appear online and how someone can get support.</w:t>
            </w:r>
          </w:p>
        </w:tc>
        <w:tc>
          <w:tcPr>
            <w:tcW w:w="2205" w:type="dxa"/>
          </w:tcPr>
          <w:p w14:paraId="793012E4" w14:textId="77777777" w:rsidR="00F3257C" w:rsidRPr="00C9681A" w:rsidRDefault="00F3257C" w:rsidP="00C9681A">
            <w:pPr>
              <w:pStyle w:val="ListParagraph"/>
              <w:numPr>
                <w:ilvl w:val="0"/>
                <w:numId w:val="7"/>
              </w:numPr>
              <w:rPr>
                <w:rFonts w:cstheme="minorHAnsi"/>
                <w:color w:val="000000"/>
                <w:sz w:val="18"/>
                <w:szCs w:val="18"/>
                <w:shd w:val="clear" w:color="auto" w:fill="FFFFFF"/>
              </w:rPr>
            </w:pPr>
            <w:r w:rsidRPr="00C9681A">
              <w:rPr>
                <w:rFonts w:cstheme="minorHAnsi"/>
                <w:color w:val="000000"/>
                <w:sz w:val="18"/>
                <w:szCs w:val="18"/>
                <w:shd w:val="clear" w:color="auto" w:fill="FFFFFF"/>
              </w:rPr>
              <w:t>I can recognise when someone is upset, hurt or angry online.</w:t>
            </w:r>
          </w:p>
          <w:p w14:paraId="4451BE3F" w14:textId="77777777" w:rsidR="00F3257C" w:rsidRPr="00C9681A" w:rsidRDefault="00F3257C" w:rsidP="00C9681A">
            <w:pPr>
              <w:rPr>
                <w:rFonts w:cstheme="minorHAnsi"/>
                <w:color w:val="000000"/>
                <w:sz w:val="18"/>
                <w:szCs w:val="18"/>
                <w:shd w:val="clear" w:color="auto" w:fill="FFFFFF"/>
              </w:rPr>
            </w:pPr>
          </w:p>
          <w:p w14:paraId="0EFC55D3" w14:textId="77777777" w:rsidR="00F3257C" w:rsidRPr="00C9681A" w:rsidRDefault="00F3257C" w:rsidP="00C9681A">
            <w:pPr>
              <w:pStyle w:val="ListParagraph"/>
              <w:numPr>
                <w:ilvl w:val="0"/>
                <w:numId w:val="7"/>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ways people can be bullied through a range of media</w:t>
            </w:r>
          </w:p>
          <w:p w14:paraId="01753874" w14:textId="77777777" w:rsidR="00F3257C" w:rsidRPr="00C9681A" w:rsidRDefault="00F3257C" w:rsidP="00C9681A">
            <w:pPr>
              <w:rPr>
                <w:rFonts w:cstheme="minorHAnsi"/>
                <w:color w:val="000000"/>
                <w:sz w:val="18"/>
                <w:szCs w:val="18"/>
                <w:shd w:val="clear" w:color="auto" w:fill="FFFFFF"/>
              </w:rPr>
            </w:pPr>
          </w:p>
          <w:p w14:paraId="0903617B" w14:textId="77777777" w:rsidR="00F3257C" w:rsidRPr="00C9681A" w:rsidRDefault="00F3257C" w:rsidP="00C9681A">
            <w:pPr>
              <w:pStyle w:val="ListParagraph"/>
              <w:numPr>
                <w:ilvl w:val="0"/>
                <w:numId w:val="7"/>
              </w:numPr>
              <w:rPr>
                <w:rFonts w:cstheme="minorHAnsi"/>
                <w:sz w:val="18"/>
                <w:szCs w:val="18"/>
              </w:rPr>
            </w:pPr>
            <w:r w:rsidRPr="00C9681A">
              <w:rPr>
                <w:rFonts w:cstheme="minorHAnsi"/>
                <w:color w:val="000000"/>
                <w:sz w:val="18"/>
                <w:szCs w:val="18"/>
                <w:shd w:val="clear" w:color="auto" w:fill="FFFFFF"/>
              </w:rPr>
              <w:t>I can explain why people need to think carefully about how content they post might affect others, their feelings and how it may affect how others feel about them (their reputation).</w:t>
            </w:r>
          </w:p>
        </w:tc>
        <w:tc>
          <w:tcPr>
            <w:tcW w:w="2205" w:type="dxa"/>
            <w:shd w:val="clear" w:color="auto" w:fill="auto"/>
          </w:tcPr>
          <w:p w14:paraId="6BAFA8D0" w14:textId="2CD81E96" w:rsidR="006701AA" w:rsidRPr="00C9681A" w:rsidRDefault="006701AA" w:rsidP="00C9681A">
            <w:pPr>
              <w:pStyle w:val="NormalWeb"/>
              <w:numPr>
                <w:ilvl w:val="0"/>
                <w:numId w:val="7"/>
              </w:numPr>
              <w:shd w:val="clear" w:color="auto" w:fill="FFFFFF"/>
              <w:spacing w:before="0" w:beforeAutospacing="0" w:after="225" w:afterAutospacing="0"/>
              <w:rPr>
                <w:rFonts w:asciiTheme="minorHAnsi" w:eastAsiaTheme="minorHAnsi" w:hAnsiTheme="minorHAnsi" w:cstheme="minorHAnsi"/>
                <w:color w:val="000000"/>
                <w:sz w:val="18"/>
                <w:szCs w:val="18"/>
                <w:shd w:val="clear" w:color="auto" w:fill="FFFFFF"/>
                <w:lang w:eastAsia="en-US"/>
              </w:rPr>
            </w:pPr>
            <w:r w:rsidRPr="00C9681A">
              <w:rPr>
                <w:rFonts w:asciiTheme="minorHAnsi" w:eastAsiaTheme="minorHAnsi" w:hAnsiTheme="minorHAnsi" w:cstheme="minorHAnsi"/>
                <w:color w:val="000000"/>
                <w:sz w:val="18"/>
                <w:szCs w:val="18"/>
                <w:shd w:val="clear" w:color="auto" w:fill="FFFFFF"/>
                <w:lang w:eastAsia="en-US"/>
              </w:rPr>
              <w:t>I can describe how what one person perceives as playful joking and teasing (including ‘banter’) might be experienced by others as bullying.</w:t>
            </w:r>
          </w:p>
          <w:p w14:paraId="1B8B2ACE" w14:textId="676EB562" w:rsidR="006701AA" w:rsidRPr="00C9681A" w:rsidRDefault="006701AA" w:rsidP="00C9681A">
            <w:pPr>
              <w:pStyle w:val="NormalWeb"/>
              <w:numPr>
                <w:ilvl w:val="0"/>
                <w:numId w:val="7"/>
              </w:numPr>
              <w:shd w:val="clear" w:color="auto" w:fill="FFFFFF"/>
              <w:spacing w:before="0" w:beforeAutospacing="0" w:after="225" w:afterAutospacing="0"/>
              <w:rPr>
                <w:rFonts w:asciiTheme="minorHAnsi" w:eastAsiaTheme="minorHAnsi" w:hAnsiTheme="minorHAnsi" w:cstheme="minorHAnsi"/>
                <w:color w:val="000000"/>
                <w:sz w:val="18"/>
                <w:szCs w:val="18"/>
                <w:shd w:val="clear" w:color="auto" w:fill="FFFFFF"/>
                <w:lang w:eastAsia="en-US"/>
              </w:rPr>
            </w:pPr>
            <w:r w:rsidRPr="00C9681A">
              <w:rPr>
                <w:rFonts w:asciiTheme="minorHAnsi" w:eastAsiaTheme="minorHAnsi" w:hAnsiTheme="minorHAnsi" w:cstheme="minorHAnsi"/>
                <w:color w:val="000000"/>
                <w:sz w:val="18"/>
                <w:szCs w:val="18"/>
                <w:shd w:val="clear" w:color="auto" w:fill="FFFFFF"/>
                <w:lang w:eastAsia="en-US"/>
              </w:rPr>
              <w:t>I can explain how anyone can get help if they are being bullied online and identify when to tell a trusted adult.</w:t>
            </w:r>
          </w:p>
          <w:p w14:paraId="61BF6D05" w14:textId="1D316BB6" w:rsidR="00F3257C" w:rsidRPr="00C9681A" w:rsidRDefault="006701AA" w:rsidP="00C9681A">
            <w:pPr>
              <w:pStyle w:val="NormalWeb"/>
              <w:numPr>
                <w:ilvl w:val="0"/>
                <w:numId w:val="7"/>
              </w:numPr>
              <w:shd w:val="clear" w:color="auto" w:fill="FFFFFF"/>
              <w:spacing w:before="0" w:beforeAutospacing="0" w:after="225" w:afterAutospacing="0"/>
              <w:rPr>
                <w:rFonts w:asciiTheme="minorHAnsi" w:hAnsiTheme="minorHAnsi" w:cstheme="minorHAnsi"/>
                <w:color w:val="000000"/>
                <w:sz w:val="18"/>
                <w:szCs w:val="18"/>
                <w:shd w:val="clear" w:color="auto" w:fill="FFFFFF"/>
              </w:rPr>
            </w:pPr>
            <w:r w:rsidRPr="00C9681A">
              <w:rPr>
                <w:rFonts w:asciiTheme="minorHAnsi" w:eastAsiaTheme="minorHAnsi" w:hAnsiTheme="minorHAnsi" w:cstheme="minorHAnsi"/>
                <w:color w:val="000000"/>
                <w:sz w:val="18"/>
                <w:szCs w:val="18"/>
                <w:shd w:val="clear" w:color="auto" w:fill="FFFFFF"/>
                <w:lang w:eastAsia="en-US"/>
              </w:rPr>
              <w:t>I can explain how to block abusive users.</w:t>
            </w:r>
          </w:p>
        </w:tc>
        <w:tc>
          <w:tcPr>
            <w:tcW w:w="2205" w:type="dxa"/>
            <w:shd w:val="clear" w:color="auto" w:fill="auto"/>
          </w:tcPr>
          <w:p w14:paraId="7F174351" w14:textId="306606B5" w:rsidR="00F3257C" w:rsidRPr="00C9681A" w:rsidRDefault="006701AA" w:rsidP="00C9681A">
            <w:pPr>
              <w:pStyle w:val="ListParagraph"/>
              <w:numPr>
                <w:ilvl w:val="0"/>
                <w:numId w:val="7"/>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how to capture bullying content as evidence</w:t>
            </w:r>
            <w:r w:rsidR="00AE2648">
              <w:rPr>
                <w:rFonts w:cstheme="minorHAnsi"/>
                <w:color w:val="000000"/>
                <w:sz w:val="18"/>
                <w:szCs w:val="18"/>
                <w:shd w:val="clear" w:color="auto" w:fill="FFFFFF"/>
              </w:rPr>
              <w:t>.</w:t>
            </w:r>
          </w:p>
          <w:p w14:paraId="1ECC1FEA" w14:textId="77777777" w:rsidR="006701AA" w:rsidRPr="00C9681A" w:rsidRDefault="006701AA" w:rsidP="00C9681A">
            <w:pPr>
              <w:rPr>
                <w:rFonts w:cstheme="minorHAnsi"/>
                <w:color w:val="000000"/>
                <w:sz w:val="18"/>
                <w:szCs w:val="18"/>
                <w:shd w:val="clear" w:color="auto" w:fill="FFFFFF"/>
              </w:rPr>
            </w:pPr>
          </w:p>
          <w:p w14:paraId="07C64D25" w14:textId="6BB4B9C1" w:rsidR="006701AA" w:rsidRPr="00C9681A" w:rsidRDefault="006701AA" w:rsidP="00C9681A">
            <w:pPr>
              <w:pStyle w:val="ListParagraph"/>
              <w:numPr>
                <w:ilvl w:val="0"/>
                <w:numId w:val="7"/>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how someone would report online bullying in different contexts.</w:t>
            </w:r>
          </w:p>
        </w:tc>
      </w:tr>
    </w:tbl>
    <w:p w14:paraId="1D6D0311" w14:textId="77777777" w:rsidR="00F3257C" w:rsidRDefault="00F3257C" w:rsidP="00F3257C">
      <w:pPr>
        <w:spacing w:line="240" w:lineRule="auto"/>
        <w:rPr>
          <w:rFonts w:cstheme="minorHAnsi"/>
          <w:sz w:val="20"/>
          <w:szCs w:val="20"/>
        </w:rPr>
      </w:pPr>
    </w:p>
    <w:tbl>
      <w:tblPr>
        <w:tblStyle w:val="TableGrid"/>
        <w:tblW w:w="15501" w:type="dxa"/>
        <w:jc w:val="center"/>
        <w:tblLook w:val="04A0" w:firstRow="1" w:lastRow="0" w:firstColumn="1" w:lastColumn="0" w:noHBand="0" w:noVBand="1"/>
      </w:tblPr>
      <w:tblGrid>
        <w:gridCol w:w="2271"/>
        <w:gridCol w:w="2205"/>
        <w:gridCol w:w="2205"/>
        <w:gridCol w:w="2205"/>
        <w:gridCol w:w="2205"/>
        <w:gridCol w:w="2205"/>
        <w:gridCol w:w="2205"/>
      </w:tblGrid>
      <w:tr w:rsidR="00B9344F" w:rsidRPr="00C9681A" w14:paraId="0944CEE6" w14:textId="77777777" w:rsidTr="003763B0">
        <w:trPr>
          <w:jc w:val="center"/>
        </w:trPr>
        <w:tc>
          <w:tcPr>
            <w:tcW w:w="15501" w:type="dxa"/>
            <w:gridSpan w:val="7"/>
            <w:shd w:val="clear" w:color="auto" w:fill="FFFFFF" w:themeFill="background1"/>
          </w:tcPr>
          <w:p w14:paraId="7A1B6D80" w14:textId="77777777" w:rsidR="00B9344F" w:rsidRPr="00C9681A" w:rsidRDefault="00B9344F" w:rsidP="00B9344F">
            <w:pPr>
              <w:jc w:val="center"/>
              <w:rPr>
                <w:rFonts w:cstheme="minorHAnsi"/>
                <w:b/>
                <w:sz w:val="18"/>
                <w:szCs w:val="18"/>
              </w:rPr>
            </w:pPr>
            <w:r w:rsidRPr="00C9681A">
              <w:rPr>
                <w:rFonts w:cstheme="minorHAnsi"/>
                <w:b/>
                <w:sz w:val="18"/>
                <w:szCs w:val="18"/>
              </w:rPr>
              <w:lastRenderedPageBreak/>
              <w:t>PROJECT EVOLVE</w:t>
            </w:r>
          </w:p>
        </w:tc>
      </w:tr>
      <w:tr w:rsidR="00F3257C" w:rsidRPr="00C9681A" w14:paraId="72461624" w14:textId="77777777" w:rsidTr="00F3257C">
        <w:trPr>
          <w:jc w:val="center"/>
        </w:trPr>
        <w:tc>
          <w:tcPr>
            <w:tcW w:w="2271" w:type="dxa"/>
            <w:shd w:val="clear" w:color="auto" w:fill="FFFFFF" w:themeFill="background1"/>
          </w:tcPr>
          <w:p w14:paraId="2FC209B9" w14:textId="77777777" w:rsidR="00F3257C" w:rsidRPr="00C9681A" w:rsidRDefault="00F3257C" w:rsidP="00F3257C">
            <w:pPr>
              <w:rPr>
                <w:rFonts w:cstheme="minorHAnsi"/>
                <w:b/>
                <w:sz w:val="18"/>
                <w:szCs w:val="18"/>
              </w:rPr>
            </w:pPr>
          </w:p>
        </w:tc>
        <w:tc>
          <w:tcPr>
            <w:tcW w:w="2205" w:type="dxa"/>
            <w:shd w:val="clear" w:color="auto" w:fill="FFFFFF" w:themeFill="background1"/>
          </w:tcPr>
          <w:p w14:paraId="41FBD294" w14:textId="77777777" w:rsidR="00F3257C" w:rsidRPr="00C9681A" w:rsidRDefault="00F3257C" w:rsidP="00F3257C">
            <w:pPr>
              <w:jc w:val="center"/>
              <w:rPr>
                <w:rFonts w:cstheme="minorHAnsi"/>
                <w:b/>
                <w:sz w:val="18"/>
                <w:szCs w:val="18"/>
              </w:rPr>
            </w:pPr>
            <w:r w:rsidRPr="00C9681A">
              <w:rPr>
                <w:rFonts w:cstheme="minorHAnsi"/>
                <w:b/>
                <w:sz w:val="18"/>
                <w:szCs w:val="18"/>
              </w:rPr>
              <w:t>Year 1</w:t>
            </w:r>
          </w:p>
        </w:tc>
        <w:tc>
          <w:tcPr>
            <w:tcW w:w="2205" w:type="dxa"/>
            <w:shd w:val="clear" w:color="auto" w:fill="FFFFFF" w:themeFill="background1"/>
          </w:tcPr>
          <w:p w14:paraId="74CA3F78" w14:textId="77777777" w:rsidR="00F3257C" w:rsidRPr="00C9681A" w:rsidRDefault="00F3257C" w:rsidP="00F3257C">
            <w:pPr>
              <w:jc w:val="center"/>
              <w:rPr>
                <w:rFonts w:cstheme="minorHAnsi"/>
                <w:b/>
                <w:sz w:val="18"/>
                <w:szCs w:val="18"/>
              </w:rPr>
            </w:pPr>
            <w:r w:rsidRPr="00C9681A">
              <w:rPr>
                <w:rFonts w:cstheme="minorHAnsi"/>
                <w:b/>
                <w:sz w:val="18"/>
                <w:szCs w:val="18"/>
              </w:rPr>
              <w:t>Year 2</w:t>
            </w:r>
          </w:p>
        </w:tc>
        <w:tc>
          <w:tcPr>
            <w:tcW w:w="2205" w:type="dxa"/>
            <w:shd w:val="clear" w:color="auto" w:fill="FFFFFF" w:themeFill="background1"/>
          </w:tcPr>
          <w:p w14:paraId="0DF1D848" w14:textId="77777777" w:rsidR="00F3257C" w:rsidRPr="00C9681A" w:rsidRDefault="00F3257C" w:rsidP="00F3257C">
            <w:pPr>
              <w:jc w:val="center"/>
              <w:rPr>
                <w:rFonts w:cstheme="minorHAnsi"/>
                <w:b/>
                <w:sz w:val="18"/>
                <w:szCs w:val="18"/>
              </w:rPr>
            </w:pPr>
            <w:r w:rsidRPr="00C9681A">
              <w:rPr>
                <w:rFonts w:cstheme="minorHAnsi"/>
                <w:b/>
                <w:sz w:val="18"/>
                <w:szCs w:val="18"/>
              </w:rPr>
              <w:t>Year 3</w:t>
            </w:r>
          </w:p>
        </w:tc>
        <w:tc>
          <w:tcPr>
            <w:tcW w:w="2205" w:type="dxa"/>
            <w:shd w:val="clear" w:color="auto" w:fill="FFFFFF" w:themeFill="background1"/>
          </w:tcPr>
          <w:p w14:paraId="1202F509" w14:textId="77777777" w:rsidR="00F3257C" w:rsidRPr="00C9681A" w:rsidRDefault="00F3257C" w:rsidP="00F3257C">
            <w:pPr>
              <w:jc w:val="center"/>
              <w:rPr>
                <w:rFonts w:cstheme="minorHAnsi"/>
                <w:b/>
                <w:sz w:val="18"/>
                <w:szCs w:val="18"/>
              </w:rPr>
            </w:pPr>
            <w:r w:rsidRPr="00C9681A">
              <w:rPr>
                <w:rFonts w:cstheme="minorHAnsi"/>
                <w:b/>
                <w:sz w:val="18"/>
                <w:szCs w:val="18"/>
              </w:rPr>
              <w:t>Year 4</w:t>
            </w:r>
          </w:p>
        </w:tc>
        <w:tc>
          <w:tcPr>
            <w:tcW w:w="2205" w:type="dxa"/>
            <w:shd w:val="clear" w:color="auto" w:fill="FFFFFF" w:themeFill="background1"/>
          </w:tcPr>
          <w:p w14:paraId="167F1A90" w14:textId="77777777" w:rsidR="00F3257C" w:rsidRPr="00C9681A" w:rsidRDefault="00F3257C" w:rsidP="00F3257C">
            <w:pPr>
              <w:jc w:val="center"/>
              <w:rPr>
                <w:rFonts w:cstheme="minorHAnsi"/>
                <w:b/>
                <w:sz w:val="18"/>
                <w:szCs w:val="18"/>
              </w:rPr>
            </w:pPr>
            <w:r w:rsidRPr="00C9681A">
              <w:rPr>
                <w:rFonts w:cstheme="minorHAnsi"/>
                <w:b/>
                <w:sz w:val="18"/>
                <w:szCs w:val="18"/>
              </w:rPr>
              <w:t>Year 5</w:t>
            </w:r>
          </w:p>
        </w:tc>
        <w:tc>
          <w:tcPr>
            <w:tcW w:w="2205" w:type="dxa"/>
            <w:shd w:val="clear" w:color="auto" w:fill="FFFFFF" w:themeFill="background1"/>
          </w:tcPr>
          <w:p w14:paraId="252AB3F2" w14:textId="77777777" w:rsidR="00F3257C" w:rsidRPr="00C9681A" w:rsidRDefault="00F3257C" w:rsidP="00F3257C">
            <w:pPr>
              <w:jc w:val="center"/>
              <w:rPr>
                <w:rFonts w:cstheme="minorHAnsi"/>
                <w:b/>
                <w:sz w:val="18"/>
                <w:szCs w:val="18"/>
              </w:rPr>
            </w:pPr>
            <w:r w:rsidRPr="00C9681A">
              <w:rPr>
                <w:rFonts w:cstheme="minorHAnsi"/>
                <w:b/>
                <w:sz w:val="18"/>
                <w:szCs w:val="18"/>
              </w:rPr>
              <w:t>Year 6</w:t>
            </w:r>
          </w:p>
        </w:tc>
      </w:tr>
      <w:tr w:rsidR="00F3257C" w:rsidRPr="00C9681A" w14:paraId="37ED2242" w14:textId="77777777" w:rsidTr="00965337">
        <w:trPr>
          <w:jc w:val="center"/>
        </w:trPr>
        <w:tc>
          <w:tcPr>
            <w:tcW w:w="2271" w:type="dxa"/>
          </w:tcPr>
          <w:p w14:paraId="05CC4B02" w14:textId="77777777" w:rsidR="00F3257C" w:rsidRPr="00C9681A" w:rsidRDefault="00F3257C" w:rsidP="00F3257C">
            <w:pPr>
              <w:jc w:val="center"/>
              <w:rPr>
                <w:rFonts w:cstheme="minorHAnsi"/>
                <w:b/>
                <w:sz w:val="18"/>
                <w:szCs w:val="18"/>
              </w:rPr>
            </w:pPr>
            <w:r w:rsidRPr="00C9681A">
              <w:rPr>
                <w:rFonts w:cstheme="minorHAnsi"/>
                <w:b/>
                <w:sz w:val="18"/>
                <w:szCs w:val="18"/>
              </w:rPr>
              <w:t>Online Relationships</w:t>
            </w:r>
          </w:p>
          <w:p w14:paraId="09663CCF" w14:textId="77777777" w:rsidR="00F3257C" w:rsidRPr="00C9681A" w:rsidRDefault="00F3257C" w:rsidP="00F3257C">
            <w:pPr>
              <w:jc w:val="center"/>
              <w:rPr>
                <w:rFonts w:cstheme="minorHAnsi"/>
                <w:b/>
                <w:sz w:val="18"/>
                <w:szCs w:val="18"/>
              </w:rPr>
            </w:pPr>
            <w:r w:rsidRPr="00C9681A">
              <w:rPr>
                <w:rFonts w:cstheme="minorHAnsi"/>
                <w:b/>
                <w:color w:val="FF0000"/>
                <w:sz w:val="18"/>
                <w:szCs w:val="18"/>
              </w:rPr>
              <w:t>Term 3</w:t>
            </w:r>
          </w:p>
        </w:tc>
        <w:tc>
          <w:tcPr>
            <w:tcW w:w="2205" w:type="dxa"/>
          </w:tcPr>
          <w:p w14:paraId="170A11B7" w14:textId="77777777" w:rsidR="00F3257C" w:rsidRPr="009E4418"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give examples of when I should ask permission to do something online and explain why this is important.</w:t>
            </w:r>
          </w:p>
          <w:p w14:paraId="6C861DCE" w14:textId="77777777" w:rsidR="009E4418" w:rsidRDefault="009E4418" w:rsidP="009E4418">
            <w:pPr>
              <w:rPr>
                <w:rFonts w:cstheme="minorHAnsi"/>
                <w:sz w:val="18"/>
                <w:szCs w:val="18"/>
              </w:rPr>
            </w:pPr>
          </w:p>
          <w:p w14:paraId="323783B4" w14:textId="71BA45F3" w:rsidR="009E4418" w:rsidRPr="009E4418" w:rsidRDefault="009E4418" w:rsidP="009E4418">
            <w:pPr>
              <w:pStyle w:val="ListParagraph"/>
              <w:numPr>
                <w:ilvl w:val="0"/>
                <w:numId w:val="9"/>
              </w:numPr>
              <w:rPr>
                <w:rFonts w:cstheme="minorHAnsi"/>
                <w:sz w:val="18"/>
                <w:szCs w:val="18"/>
              </w:rPr>
            </w:pPr>
            <w:r w:rsidRPr="009E4418">
              <w:rPr>
                <w:rFonts w:cstheme="minorHAnsi"/>
                <w:color w:val="000000"/>
                <w:sz w:val="18"/>
                <w:szCs w:val="18"/>
                <w:shd w:val="clear" w:color="auto" w:fill="FFFFFF"/>
              </w:rPr>
              <w:t>I can explain why things one person finds funny or sad online may not always be seen in the same way by others.</w:t>
            </w:r>
          </w:p>
        </w:tc>
        <w:tc>
          <w:tcPr>
            <w:tcW w:w="2205" w:type="dxa"/>
          </w:tcPr>
          <w:p w14:paraId="14C9A744" w14:textId="77777777" w:rsidR="00F3257C" w:rsidRPr="009E4418" w:rsidRDefault="00F3257C" w:rsidP="009E4418">
            <w:pPr>
              <w:pStyle w:val="ListParagraph"/>
              <w:numPr>
                <w:ilvl w:val="0"/>
                <w:numId w:val="11"/>
              </w:numPr>
              <w:rPr>
                <w:rFonts w:cstheme="minorHAnsi"/>
                <w:color w:val="000000"/>
                <w:sz w:val="18"/>
                <w:szCs w:val="18"/>
                <w:shd w:val="clear" w:color="auto" w:fill="FFFFFF"/>
              </w:rPr>
            </w:pPr>
            <w:r w:rsidRPr="009E4418">
              <w:rPr>
                <w:rFonts w:cstheme="minorHAnsi"/>
                <w:color w:val="000000"/>
                <w:sz w:val="18"/>
                <w:szCs w:val="18"/>
                <w:shd w:val="clear" w:color="auto" w:fill="FFFFFF"/>
              </w:rPr>
              <w:t>I can describe different ways to ask for, give, or deny my permission online and can identify who can help me if I am not sure.</w:t>
            </w:r>
          </w:p>
          <w:p w14:paraId="222E8B48" w14:textId="77777777" w:rsidR="009E4418" w:rsidRPr="009E4418" w:rsidRDefault="009E4418" w:rsidP="009E4418">
            <w:pPr>
              <w:rPr>
                <w:rFonts w:cstheme="minorHAnsi"/>
                <w:color w:val="000000"/>
                <w:sz w:val="18"/>
                <w:szCs w:val="18"/>
                <w:shd w:val="clear" w:color="auto" w:fill="FFFFFF"/>
              </w:rPr>
            </w:pPr>
          </w:p>
          <w:p w14:paraId="16C45434" w14:textId="67B20802" w:rsidR="009E4418" w:rsidRPr="009E4418" w:rsidRDefault="009E4418" w:rsidP="009E4418">
            <w:pPr>
              <w:pStyle w:val="ListParagraph"/>
              <w:numPr>
                <w:ilvl w:val="0"/>
                <w:numId w:val="11"/>
              </w:numPr>
              <w:rPr>
                <w:rFonts w:cstheme="minorHAnsi"/>
                <w:color w:val="000000"/>
                <w:sz w:val="18"/>
                <w:szCs w:val="18"/>
                <w:shd w:val="clear" w:color="auto" w:fill="FFFFFF"/>
              </w:rPr>
            </w:pPr>
            <w:r w:rsidRPr="009E4418">
              <w:rPr>
                <w:rFonts w:cstheme="minorHAnsi"/>
                <w:color w:val="000000"/>
                <w:sz w:val="18"/>
                <w:szCs w:val="18"/>
                <w:shd w:val="clear" w:color="auto" w:fill="FFFFFF"/>
              </w:rPr>
              <w:t>I can explain how it may make others feel if I do not ask their permission or ignore their answers before sharing something about them online.</w:t>
            </w:r>
          </w:p>
        </w:tc>
        <w:tc>
          <w:tcPr>
            <w:tcW w:w="2205" w:type="dxa"/>
          </w:tcPr>
          <w:p w14:paraId="137E1068" w14:textId="2211D650" w:rsidR="00F3257C" w:rsidRPr="009E4418"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explain what is meant by ‘trusting someone online’, why this is different from ‘liking someone online’, and why it is important to be careful about who to trust online including what information and content they are trusted with.</w:t>
            </w:r>
          </w:p>
          <w:p w14:paraId="21577BF4" w14:textId="77777777" w:rsidR="009E4418" w:rsidRPr="009E4418" w:rsidRDefault="009E4418" w:rsidP="009E4418">
            <w:pPr>
              <w:pStyle w:val="ListParagraph"/>
              <w:ind w:left="360"/>
              <w:rPr>
                <w:rFonts w:cstheme="minorHAnsi"/>
                <w:sz w:val="18"/>
                <w:szCs w:val="18"/>
              </w:rPr>
            </w:pPr>
          </w:p>
          <w:p w14:paraId="04DF1122" w14:textId="60D6AC71" w:rsidR="009E4418" w:rsidRPr="009E4418" w:rsidRDefault="009E4418" w:rsidP="009E4418">
            <w:pPr>
              <w:pStyle w:val="ListParagraph"/>
              <w:numPr>
                <w:ilvl w:val="0"/>
                <w:numId w:val="9"/>
              </w:numPr>
              <w:rPr>
                <w:rFonts w:cstheme="minorHAnsi"/>
                <w:sz w:val="18"/>
                <w:szCs w:val="18"/>
              </w:rPr>
            </w:pPr>
            <w:r w:rsidRPr="009E4418">
              <w:rPr>
                <w:rFonts w:cstheme="minorHAnsi"/>
                <w:color w:val="000000"/>
                <w:sz w:val="18"/>
                <w:szCs w:val="18"/>
                <w:shd w:val="clear" w:color="auto" w:fill="FFFFFF"/>
              </w:rPr>
              <w:t>I can explain the importance of giving and gaining permission before sharing things online; how the principles of sharing online is the same as sharing offline</w:t>
            </w:r>
            <w:r w:rsidR="00AE2648">
              <w:rPr>
                <w:rFonts w:cstheme="minorHAnsi"/>
                <w:color w:val="000000"/>
                <w:sz w:val="18"/>
                <w:szCs w:val="18"/>
                <w:shd w:val="clear" w:color="auto" w:fill="FFFFFF"/>
              </w:rPr>
              <w:t>.</w:t>
            </w:r>
          </w:p>
        </w:tc>
        <w:tc>
          <w:tcPr>
            <w:tcW w:w="2205" w:type="dxa"/>
          </w:tcPr>
          <w:p w14:paraId="7CA0E857" w14:textId="77777777" w:rsidR="00F3257C" w:rsidRPr="00C9681A" w:rsidRDefault="00F3257C" w:rsidP="00C9681A">
            <w:pPr>
              <w:pStyle w:val="ListParagraph"/>
              <w:numPr>
                <w:ilvl w:val="0"/>
                <w:numId w:val="9"/>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strategies for safe and fun experiences in a range of online social environments</w:t>
            </w:r>
          </w:p>
          <w:p w14:paraId="43FE4B24" w14:textId="77777777" w:rsidR="00F3257C" w:rsidRPr="00C9681A" w:rsidRDefault="00F3257C" w:rsidP="00C9681A">
            <w:pPr>
              <w:rPr>
                <w:rFonts w:cstheme="minorHAnsi"/>
                <w:color w:val="000000"/>
                <w:sz w:val="18"/>
                <w:szCs w:val="18"/>
                <w:shd w:val="clear" w:color="auto" w:fill="FFFFFF"/>
              </w:rPr>
            </w:pPr>
          </w:p>
          <w:p w14:paraId="0D956F89"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give examples of how to be respectful to others online and describe how to recognise healthy and unhealthy online behaviours.</w:t>
            </w:r>
          </w:p>
        </w:tc>
        <w:tc>
          <w:tcPr>
            <w:tcW w:w="2205" w:type="dxa"/>
            <w:shd w:val="clear" w:color="auto" w:fill="auto"/>
          </w:tcPr>
          <w:p w14:paraId="26A151D6" w14:textId="77777777" w:rsidR="009E4418" w:rsidRPr="009E4418" w:rsidRDefault="009E4418" w:rsidP="009E4418">
            <w:pPr>
              <w:pStyle w:val="NormalWeb"/>
              <w:numPr>
                <w:ilvl w:val="0"/>
                <w:numId w:val="9"/>
              </w:numPr>
              <w:shd w:val="clear" w:color="auto" w:fill="FFFFFF"/>
              <w:spacing w:before="0" w:beforeAutospacing="0" w:after="225" w:afterAutospacing="0"/>
              <w:rPr>
                <w:rFonts w:asciiTheme="minorHAnsi" w:eastAsiaTheme="minorHAnsi" w:hAnsiTheme="minorHAnsi" w:cstheme="minorHAnsi"/>
                <w:color w:val="000000"/>
                <w:sz w:val="18"/>
                <w:szCs w:val="18"/>
                <w:shd w:val="clear" w:color="auto" w:fill="FFFFFF"/>
                <w:lang w:eastAsia="en-US"/>
              </w:rPr>
            </w:pPr>
            <w:r w:rsidRPr="009E4418">
              <w:rPr>
                <w:rFonts w:asciiTheme="minorHAnsi" w:eastAsiaTheme="minorHAnsi" w:hAnsiTheme="minorHAnsi" w:cstheme="minorHAnsi"/>
                <w:color w:val="000000"/>
                <w:sz w:val="18"/>
                <w:szCs w:val="18"/>
                <w:shd w:val="clear" w:color="auto" w:fill="FFFFFF"/>
                <w:lang w:eastAsia="en-US"/>
              </w:rPr>
              <w:t>I can give examples of technology-specific forms of communication (</w:t>
            </w:r>
            <w:proofErr w:type="gramStart"/>
            <w:r w:rsidRPr="009E4418">
              <w:rPr>
                <w:rFonts w:asciiTheme="minorHAnsi" w:eastAsiaTheme="minorHAnsi" w:hAnsiTheme="minorHAnsi" w:cstheme="minorHAnsi"/>
                <w:color w:val="000000"/>
                <w:sz w:val="18"/>
                <w:szCs w:val="18"/>
                <w:shd w:val="clear" w:color="auto" w:fill="FFFFFF"/>
                <w:lang w:eastAsia="en-US"/>
              </w:rPr>
              <w:t>e.g.</w:t>
            </w:r>
            <w:proofErr w:type="gramEnd"/>
            <w:r w:rsidRPr="009E4418">
              <w:rPr>
                <w:rFonts w:asciiTheme="minorHAnsi" w:eastAsiaTheme="minorHAnsi" w:hAnsiTheme="minorHAnsi" w:cstheme="minorHAnsi"/>
                <w:color w:val="000000"/>
                <w:sz w:val="18"/>
                <w:szCs w:val="18"/>
                <w:shd w:val="clear" w:color="auto" w:fill="FFFFFF"/>
                <w:lang w:eastAsia="en-US"/>
              </w:rPr>
              <w:t xml:space="preserve"> emojis, memes and GIFs).</w:t>
            </w:r>
          </w:p>
          <w:p w14:paraId="38E48AE0" w14:textId="3E93EA1C" w:rsidR="00F3257C" w:rsidRPr="00C9681A" w:rsidRDefault="009E4418" w:rsidP="009E4418">
            <w:pPr>
              <w:pStyle w:val="ListParagraph"/>
              <w:numPr>
                <w:ilvl w:val="0"/>
                <w:numId w:val="9"/>
              </w:numPr>
              <w:rPr>
                <w:rFonts w:cstheme="minorHAnsi"/>
                <w:sz w:val="18"/>
                <w:szCs w:val="18"/>
              </w:rPr>
            </w:pPr>
            <w:r w:rsidRPr="009E4418">
              <w:rPr>
                <w:rFonts w:cstheme="minorHAnsi"/>
                <w:color w:val="000000"/>
                <w:sz w:val="18"/>
                <w:szCs w:val="18"/>
                <w:shd w:val="clear" w:color="auto" w:fill="FFFFFF"/>
              </w:rPr>
              <w:t xml:space="preserve">I can explain that there are some people I communicate with online who may want to do me or my </w:t>
            </w:r>
            <w:proofErr w:type="gramStart"/>
            <w:r w:rsidRPr="009E4418">
              <w:rPr>
                <w:rFonts w:cstheme="minorHAnsi"/>
                <w:color w:val="000000"/>
                <w:sz w:val="18"/>
                <w:szCs w:val="18"/>
                <w:shd w:val="clear" w:color="auto" w:fill="FFFFFF"/>
              </w:rPr>
              <w:t>friends</w:t>
            </w:r>
            <w:proofErr w:type="gramEnd"/>
            <w:r w:rsidRPr="009E4418">
              <w:rPr>
                <w:rFonts w:cstheme="minorHAnsi"/>
                <w:color w:val="000000"/>
                <w:sz w:val="18"/>
                <w:szCs w:val="18"/>
                <w:shd w:val="clear" w:color="auto" w:fill="FFFFFF"/>
              </w:rPr>
              <w:t xml:space="preserve"> harm. I can recognise that this is not my / our fault.</w:t>
            </w:r>
          </w:p>
        </w:tc>
        <w:tc>
          <w:tcPr>
            <w:tcW w:w="2205" w:type="dxa"/>
            <w:shd w:val="clear" w:color="auto" w:fill="auto"/>
          </w:tcPr>
          <w:p w14:paraId="2DC888B4" w14:textId="77777777" w:rsidR="00F3257C" w:rsidRPr="009E4418" w:rsidRDefault="009E4418" w:rsidP="00C9681A">
            <w:pPr>
              <w:pStyle w:val="ListParagraph"/>
              <w:numPr>
                <w:ilvl w:val="0"/>
                <w:numId w:val="9"/>
              </w:numPr>
              <w:rPr>
                <w:rFonts w:cstheme="minorHAnsi"/>
                <w:sz w:val="18"/>
                <w:szCs w:val="18"/>
              </w:rPr>
            </w:pPr>
            <w:r w:rsidRPr="009E4418">
              <w:rPr>
                <w:rFonts w:cstheme="minorHAnsi"/>
                <w:color w:val="000000"/>
                <w:sz w:val="18"/>
                <w:szCs w:val="18"/>
                <w:shd w:val="clear" w:color="auto" w:fill="FFFFFF"/>
              </w:rPr>
              <w:t>I can explain how sharing something online may have an impact either positively or negatively</w:t>
            </w:r>
          </w:p>
          <w:p w14:paraId="52123DF3" w14:textId="47E0F6FD" w:rsidR="00AE2648" w:rsidRPr="00526925" w:rsidRDefault="00AE2648" w:rsidP="00526925">
            <w:pPr>
              <w:rPr>
                <w:rFonts w:cstheme="minorHAnsi"/>
                <w:color w:val="000000"/>
                <w:sz w:val="18"/>
                <w:szCs w:val="18"/>
                <w:shd w:val="clear" w:color="auto" w:fill="FFFFFF"/>
              </w:rPr>
            </w:pPr>
          </w:p>
          <w:p w14:paraId="32B07E61" w14:textId="01FE92F8" w:rsidR="009E4418" w:rsidRPr="009E4418" w:rsidRDefault="009E4418" w:rsidP="009E4418">
            <w:pPr>
              <w:pStyle w:val="ListParagraph"/>
              <w:numPr>
                <w:ilvl w:val="0"/>
                <w:numId w:val="9"/>
              </w:numPr>
              <w:rPr>
                <w:rFonts w:cstheme="minorHAnsi"/>
                <w:sz w:val="18"/>
                <w:szCs w:val="18"/>
              </w:rPr>
            </w:pPr>
            <w:r w:rsidRPr="009E4418">
              <w:rPr>
                <w:rFonts w:cstheme="minorHAnsi"/>
                <w:color w:val="000000"/>
                <w:sz w:val="18"/>
                <w:szCs w:val="18"/>
                <w:shd w:val="clear" w:color="auto" w:fill="FFFFFF"/>
              </w:rPr>
              <w:t>I can explain that taking or sharing inappropriate images of someone (</w:t>
            </w:r>
            <w:proofErr w:type="gramStart"/>
            <w:r w:rsidRPr="009E4418">
              <w:rPr>
                <w:rFonts w:cstheme="minorHAnsi"/>
                <w:color w:val="000000"/>
                <w:sz w:val="18"/>
                <w:szCs w:val="18"/>
                <w:shd w:val="clear" w:color="auto" w:fill="FFFFFF"/>
              </w:rPr>
              <w:t>e.g.</w:t>
            </w:r>
            <w:proofErr w:type="gramEnd"/>
            <w:r w:rsidRPr="009E4418">
              <w:rPr>
                <w:rFonts w:cstheme="minorHAnsi"/>
                <w:color w:val="000000"/>
                <w:sz w:val="18"/>
                <w:szCs w:val="18"/>
                <w:shd w:val="clear" w:color="auto" w:fill="FFFFFF"/>
              </w:rPr>
              <w:t xml:space="preserve"> embarrassing images), even if they say it is okay, may have an impact for the sharer and others; and who can help if someone is worried about this.</w:t>
            </w:r>
          </w:p>
        </w:tc>
      </w:tr>
      <w:tr w:rsidR="00F3257C" w:rsidRPr="00C9681A" w14:paraId="6162575E" w14:textId="77777777" w:rsidTr="00965337">
        <w:trPr>
          <w:jc w:val="center"/>
        </w:trPr>
        <w:tc>
          <w:tcPr>
            <w:tcW w:w="2271" w:type="dxa"/>
          </w:tcPr>
          <w:p w14:paraId="1F4821B5" w14:textId="77777777" w:rsidR="00F3257C" w:rsidRPr="00C9681A" w:rsidRDefault="00F3257C" w:rsidP="00F3257C">
            <w:pPr>
              <w:jc w:val="center"/>
              <w:rPr>
                <w:rFonts w:cstheme="minorHAnsi"/>
                <w:b/>
                <w:sz w:val="18"/>
                <w:szCs w:val="18"/>
              </w:rPr>
            </w:pPr>
            <w:r w:rsidRPr="00C9681A">
              <w:rPr>
                <w:rFonts w:cstheme="minorHAnsi"/>
                <w:b/>
                <w:sz w:val="18"/>
                <w:szCs w:val="18"/>
              </w:rPr>
              <w:t>Online Reputation</w:t>
            </w:r>
          </w:p>
          <w:p w14:paraId="2D41ED87" w14:textId="77777777" w:rsidR="00F3257C" w:rsidRPr="00C9681A" w:rsidRDefault="00F3257C" w:rsidP="00F3257C">
            <w:pPr>
              <w:jc w:val="center"/>
              <w:rPr>
                <w:rFonts w:cstheme="minorHAnsi"/>
                <w:b/>
                <w:sz w:val="18"/>
                <w:szCs w:val="18"/>
              </w:rPr>
            </w:pPr>
            <w:r w:rsidRPr="00C9681A">
              <w:rPr>
                <w:rFonts w:cstheme="minorHAnsi"/>
                <w:b/>
                <w:color w:val="FF0000"/>
                <w:sz w:val="18"/>
                <w:szCs w:val="18"/>
              </w:rPr>
              <w:t>Term 3</w:t>
            </w:r>
          </w:p>
        </w:tc>
        <w:tc>
          <w:tcPr>
            <w:tcW w:w="2205" w:type="dxa"/>
          </w:tcPr>
          <w:p w14:paraId="5542268A"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describe what information I should not put online without asking a trusted adult first</w:t>
            </w:r>
          </w:p>
        </w:tc>
        <w:tc>
          <w:tcPr>
            <w:tcW w:w="2205" w:type="dxa"/>
          </w:tcPr>
          <w:p w14:paraId="65CD5572"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know who to talk to if something has been put online without consent or if it is incorrect.</w:t>
            </w:r>
          </w:p>
        </w:tc>
        <w:tc>
          <w:tcPr>
            <w:tcW w:w="2205" w:type="dxa"/>
          </w:tcPr>
          <w:p w14:paraId="1153E40A" w14:textId="77777777" w:rsidR="00F3257C" w:rsidRPr="00C9681A" w:rsidRDefault="00F3257C" w:rsidP="00C9681A">
            <w:pPr>
              <w:pStyle w:val="ListParagraph"/>
              <w:numPr>
                <w:ilvl w:val="0"/>
                <w:numId w:val="9"/>
              </w:numPr>
              <w:shd w:val="clear" w:color="auto" w:fill="FFFFFF"/>
              <w:rPr>
                <w:rFonts w:eastAsia="Times New Roman" w:cstheme="minorHAnsi"/>
                <w:color w:val="000000"/>
                <w:sz w:val="18"/>
                <w:szCs w:val="18"/>
                <w:lang w:eastAsia="en-GB"/>
              </w:rPr>
            </w:pPr>
            <w:r w:rsidRPr="00C9681A">
              <w:rPr>
                <w:rFonts w:eastAsia="Times New Roman" w:cstheme="minorHAnsi"/>
                <w:color w:val="000000"/>
                <w:sz w:val="18"/>
                <w:szCs w:val="18"/>
                <w:lang w:eastAsia="en-GB"/>
              </w:rPr>
              <w:t>I can explain how to search for information about others online</w:t>
            </w:r>
          </w:p>
        </w:tc>
        <w:tc>
          <w:tcPr>
            <w:tcW w:w="2205" w:type="dxa"/>
          </w:tcPr>
          <w:p w14:paraId="3FC8CA66"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explain ways that some of the information about anyone online could have been created, copied or shared by others.</w:t>
            </w:r>
          </w:p>
        </w:tc>
        <w:tc>
          <w:tcPr>
            <w:tcW w:w="2205" w:type="dxa"/>
            <w:shd w:val="clear" w:color="auto" w:fill="auto"/>
          </w:tcPr>
          <w:p w14:paraId="1509942F" w14:textId="7CCFE063" w:rsidR="00F3257C" w:rsidRPr="00AE2648" w:rsidRDefault="00AE2648" w:rsidP="00C9681A">
            <w:pPr>
              <w:pStyle w:val="ListParagraph"/>
              <w:numPr>
                <w:ilvl w:val="0"/>
                <w:numId w:val="9"/>
              </w:numPr>
              <w:rPr>
                <w:rFonts w:cstheme="minorHAnsi"/>
                <w:color w:val="000000"/>
                <w:sz w:val="18"/>
                <w:szCs w:val="18"/>
                <w:shd w:val="clear" w:color="auto" w:fill="FFFFFF"/>
              </w:rPr>
            </w:pPr>
            <w:r w:rsidRPr="00AE2648">
              <w:rPr>
                <w:rFonts w:cstheme="minorHAnsi"/>
                <w:color w:val="000000"/>
                <w:sz w:val="18"/>
                <w:szCs w:val="18"/>
                <w:shd w:val="clear" w:color="auto" w:fill="FFFFFF"/>
              </w:rPr>
              <w:t>I can describe ways that information about anyone online can be used by others to make judgments about an individual and why these may be incorrect</w:t>
            </w:r>
          </w:p>
        </w:tc>
        <w:tc>
          <w:tcPr>
            <w:tcW w:w="2205" w:type="dxa"/>
            <w:shd w:val="clear" w:color="auto" w:fill="auto"/>
          </w:tcPr>
          <w:p w14:paraId="2B867C7B" w14:textId="41D4EB1F" w:rsidR="00F3257C" w:rsidRPr="00C9681A" w:rsidRDefault="00AE2648" w:rsidP="00C9681A">
            <w:pPr>
              <w:pStyle w:val="ListParagraph"/>
              <w:numPr>
                <w:ilvl w:val="0"/>
                <w:numId w:val="9"/>
              </w:numPr>
              <w:rPr>
                <w:rFonts w:cstheme="minorHAnsi"/>
                <w:sz w:val="18"/>
                <w:szCs w:val="18"/>
              </w:rPr>
            </w:pPr>
            <w:r w:rsidRPr="00AE2648">
              <w:rPr>
                <w:rFonts w:cstheme="minorHAnsi"/>
                <w:color w:val="000000"/>
                <w:sz w:val="18"/>
                <w:szCs w:val="18"/>
                <w:shd w:val="clear" w:color="auto" w:fill="FFFFFF"/>
              </w:rPr>
              <w:t>I can explain strategies anyone can use to protect their ‘digital personality’ and online reputation, including degrees of anonymity.</w:t>
            </w:r>
          </w:p>
        </w:tc>
      </w:tr>
      <w:tr w:rsidR="00F3257C" w:rsidRPr="00C9681A" w14:paraId="04ACC8D0" w14:textId="77777777" w:rsidTr="00965337">
        <w:trPr>
          <w:jc w:val="center"/>
        </w:trPr>
        <w:tc>
          <w:tcPr>
            <w:tcW w:w="2271" w:type="dxa"/>
          </w:tcPr>
          <w:p w14:paraId="14BEA571" w14:textId="77777777" w:rsidR="00F3257C" w:rsidRPr="00C9681A" w:rsidRDefault="00F3257C" w:rsidP="00F3257C">
            <w:pPr>
              <w:jc w:val="center"/>
              <w:rPr>
                <w:rFonts w:cstheme="minorHAnsi"/>
                <w:b/>
                <w:sz w:val="18"/>
                <w:szCs w:val="18"/>
              </w:rPr>
            </w:pPr>
            <w:r w:rsidRPr="00C9681A">
              <w:rPr>
                <w:rFonts w:cstheme="minorHAnsi"/>
                <w:b/>
                <w:sz w:val="18"/>
                <w:szCs w:val="18"/>
              </w:rPr>
              <w:t>Managing Online Information</w:t>
            </w:r>
          </w:p>
          <w:p w14:paraId="70DD8FED" w14:textId="77777777" w:rsidR="00F3257C" w:rsidRPr="00C9681A" w:rsidRDefault="00F3257C" w:rsidP="00F3257C">
            <w:pPr>
              <w:jc w:val="center"/>
              <w:rPr>
                <w:rFonts w:cstheme="minorHAnsi"/>
                <w:b/>
                <w:sz w:val="18"/>
                <w:szCs w:val="18"/>
              </w:rPr>
            </w:pPr>
            <w:r w:rsidRPr="00C9681A">
              <w:rPr>
                <w:rFonts w:cstheme="minorHAnsi"/>
                <w:b/>
                <w:color w:val="FF0000"/>
                <w:sz w:val="18"/>
                <w:szCs w:val="18"/>
              </w:rPr>
              <w:t>Term 4</w:t>
            </w:r>
          </w:p>
        </w:tc>
        <w:tc>
          <w:tcPr>
            <w:tcW w:w="2205" w:type="dxa"/>
          </w:tcPr>
          <w:p w14:paraId="7EE779EB" w14:textId="6D8E2876"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give simple examples of how to find information using digital technologies</w:t>
            </w:r>
            <w:r w:rsidR="00AE2648">
              <w:rPr>
                <w:rFonts w:cstheme="minorHAnsi"/>
                <w:color w:val="000000"/>
                <w:sz w:val="18"/>
                <w:szCs w:val="18"/>
                <w:shd w:val="clear" w:color="auto" w:fill="FFFFFF"/>
              </w:rPr>
              <w:t>.</w:t>
            </w:r>
          </w:p>
        </w:tc>
        <w:tc>
          <w:tcPr>
            <w:tcW w:w="2205" w:type="dxa"/>
          </w:tcPr>
          <w:p w14:paraId="113D3245" w14:textId="77777777" w:rsidR="00F3257C" w:rsidRPr="00C9681A" w:rsidRDefault="00F3257C" w:rsidP="00C9681A">
            <w:pPr>
              <w:pStyle w:val="ListParagraph"/>
              <w:numPr>
                <w:ilvl w:val="0"/>
                <w:numId w:val="9"/>
              </w:numPr>
              <w:rPr>
                <w:rFonts w:cstheme="minorHAnsi"/>
                <w:color w:val="000000"/>
                <w:sz w:val="18"/>
                <w:szCs w:val="18"/>
                <w:shd w:val="clear" w:color="auto" w:fill="FFFFFF"/>
              </w:rPr>
            </w:pPr>
            <w:r w:rsidRPr="00C9681A">
              <w:rPr>
                <w:rFonts w:cstheme="minorHAnsi"/>
                <w:color w:val="000000"/>
                <w:sz w:val="18"/>
                <w:szCs w:val="18"/>
                <w:shd w:val="clear" w:color="auto" w:fill="FFFFFF"/>
              </w:rPr>
              <w:t>I can use simple keywords in search engines</w:t>
            </w:r>
          </w:p>
          <w:p w14:paraId="73BE4B51" w14:textId="77777777" w:rsidR="00F3257C" w:rsidRPr="00C9681A" w:rsidRDefault="00F3257C" w:rsidP="00C9681A">
            <w:pPr>
              <w:rPr>
                <w:rFonts w:cstheme="minorHAnsi"/>
                <w:color w:val="000000"/>
                <w:sz w:val="18"/>
                <w:szCs w:val="18"/>
                <w:shd w:val="clear" w:color="auto" w:fill="FFFFFF"/>
              </w:rPr>
            </w:pPr>
          </w:p>
          <w:p w14:paraId="665C62DA"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demonstrate how to navigate a simple webpage to get to information I need</w:t>
            </w:r>
          </w:p>
        </w:tc>
        <w:tc>
          <w:tcPr>
            <w:tcW w:w="2205" w:type="dxa"/>
          </w:tcPr>
          <w:p w14:paraId="01492BED" w14:textId="77777777" w:rsidR="00F3257C" w:rsidRPr="00C9681A" w:rsidRDefault="00F3257C" w:rsidP="00C9681A">
            <w:pPr>
              <w:pStyle w:val="ListParagraph"/>
              <w:numPr>
                <w:ilvl w:val="0"/>
                <w:numId w:val="9"/>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the difference between a ‘belief’, an ‘opinion’ and a ‘fact. and can give examples of how and where they might be shared online</w:t>
            </w:r>
          </w:p>
          <w:p w14:paraId="6F26D7B2" w14:textId="77777777" w:rsidR="00F3257C" w:rsidRPr="00C9681A" w:rsidRDefault="00F3257C" w:rsidP="00C9681A">
            <w:pPr>
              <w:rPr>
                <w:rFonts w:cstheme="minorHAnsi"/>
                <w:color w:val="000000"/>
                <w:sz w:val="18"/>
                <w:szCs w:val="18"/>
                <w:shd w:val="clear" w:color="auto" w:fill="FFFFFF"/>
              </w:rPr>
            </w:pPr>
          </w:p>
          <w:p w14:paraId="402DB523" w14:textId="77777777" w:rsidR="00F3257C" w:rsidRPr="00C9681A" w:rsidRDefault="00F3257C" w:rsidP="00C9681A">
            <w:pPr>
              <w:pStyle w:val="ListParagraph"/>
              <w:numPr>
                <w:ilvl w:val="0"/>
                <w:numId w:val="9"/>
              </w:numPr>
              <w:rPr>
                <w:rFonts w:cstheme="minorHAnsi"/>
                <w:color w:val="000000"/>
                <w:sz w:val="18"/>
                <w:szCs w:val="18"/>
                <w:shd w:val="clear" w:color="auto" w:fill="FFFFFF"/>
              </w:rPr>
            </w:pPr>
            <w:r w:rsidRPr="00C9681A">
              <w:rPr>
                <w:rFonts w:cstheme="minorHAnsi"/>
                <w:color w:val="000000"/>
                <w:sz w:val="18"/>
                <w:szCs w:val="18"/>
                <w:shd w:val="clear" w:color="auto" w:fill="FFFFFF"/>
              </w:rPr>
              <w:t>I can explain that not all opinions shared may be accepted as true or fair by others</w:t>
            </w:r>
          </w:p>
        </w:tc>
        <w:tc>
          <w:tcPr>
            <w:tcW w:w="2205" w:type="dxa"/>
          </w:tcPr>
          <w:p w14:paraId="348ACD44" w14:textId="77777777" w:rsidR="00F3257C" w:rsidRPr="00C9681A" w:rsidRDefault="00F3257C" w:rsidP="00C9681A">
            <w:pPr>
              <w:pStyle w:val="ListParagraph"/>
              <w:numPr>
                <w:ilvl w:val="0"/>
                <w:numId w:val="9"/>
              </w:numPr>
              <w:rPr>
                <w:rFonts w:cstheme="minorHAnsi"/>
                <w:color w:val="000000"/>
                <w:sz w:val="18"/>
                <w:szCs w:val="18"/>
                <w:shd w:val="clear" w:color="auto" w:fill="FFFFFF"/>
              </w:rPr>
            </w:pPr>
            <w:r w:rsidRPr="00C9681A">
              <w:rPr>
                <w:rFonts w:cstheme="minorHAnsi"/>
                <w:color w:val="000000"/>
                <w:sz w:val="18"/>
                <w:szCs w:val="18"/>
                <w:shd w:val="clear" w:color="auto" w:fill="FFFFFF"/>
              </w:rPr>
              <w:t>I can describe how to search for information within a wide group of technologies and make a judgement about the probable accuracy</w:t>
            </w:r>
          </w:p>
          <w:p w14:paraId="4BF18378" w14:textId="77777777" w:rsidR="00F3257C" w:rsidRPr="00C9681A" w:rsidRDefault="00F3257C" w:rsidP="00C9681A">
            <w:pPr>
              <w:rPr>
                <w:rFonts w:cstheme="minorHAnsi"/>
                <w:color w:val="000000"/>
                <w:sz w:val="18"/>
                <w:szCs w:val="18"/>
                <w:shd w:val="clear" w:color="auto" w:fill="FFFFFF"/>
              </w:rPr>
            </w:pPr>
          </w:p>
          <w:p w14:paraId="0B4D5D4D" w14:textId="77777777" w:rsidR="00F3257C" w:rsidRPr="00C9681A" w:rsidRDefault="00F3257C" w:rsidP="00C9681A">
            <w:pPr>
              <w:pStyle w:val="ListParagraph"/>
              <w:numPr>
                <w:ilvl w:val="0"/>
                <w:numId w:val="9"/>
              </w:numPr>
              <w:rPr>
                <w:rFonts w:cstheme="minorHAnsi"/>
                <w:sz w:val="18"/>
                <w:szCs w:val="18"/>
              </w:rPr>
            </w:pPr>
            <w:r w:rsidRPr="00C9681A">
              <w:rPr>
                <w:rFonts w:cstheme="minorHAnsi"/>
                <w:color w:val="000000"/>
                <w:sz w:val="18"/>
                <w:szCs w:val="18"/>
                <w:shd w:val="clear" w:color="auto" w:fill="FFFFFF"/>
              </w:rPr>
              <w:t>I can explain what is meant by fake news</w:t>
            </w:r>
          </w:p>
        </w:tc>
        <w:tc>
          <w:tcPr>
            <w:tcW w:w="2205" w:type="dxa"/>
            <w:shd w:val="clear" w:color="auto" w:fill="auto"/>
          </w:tcPr>
          <w:p w14:paraId="173B9C27" w14:textId="64E24CEC" w:rsidR="00AE2648" w:rsidRDefault="00AE2648" w:rsidP="00AE2648">
            <w:pPr>
              <w:pStyle w:val="ListParagraph"/>
              <w:numPr>
                <w:ilvl w:val="0"/>
                <w:numId w:val="9"/>
              </w:numPr>
              <w:rPr>
                <w:rFonts w:cstheme="minorHAnsi"/>
                <w:color w:val="000000"/>
                <w:sz w:val="18"/>
                <w:szCs w:val="18"/>
                <w:shd w:val="clear" w:color="auto" w:fill="FFFFFF"/>
              </w:rPr>
            </w:pPr>
            <w:r w:rsidRPr="00AE2648">
              <w:rPr>
                <w:rFonts w:cstheme="minorHAnsi"/>
                <w:color w:val="000000"/>
                <w:sz w:val="18"/>
                <w:szCs w:val="18"/>
                <w:shd w:val="clear" w:color="auto" w:fill="FFFFFF"/>
              </w:rPr>
              <w:t xml:space="preserve">I can evaluate digital content and can explain how to make choices about what is trustworthy </w:t>
            </w:r>
            <w:proofErr w:type="gramStart"/>
            <w:r w:rsidRPr="00AE2648">
              <w:rPr>
                <w:rFonts w:cstheme="minorHAnsi"/>
                <w:color w:val="000000"/>
                <w:sz w:val="18"/>
                <w:szCs w:val="18"/>
                <w:shd w:val="clear" w:color="auto" w:fill="FFFFFF"/>
              </w:rPr>
              <w:t>e.g.</w:t>
            </w:r>
            <w:proofErr w:type="gramEnd"/>
            <w:r w:rsidRPr="00AE2648">
              <w:rPr>
                <w:rFonts w:cstheme="minorHAnsi"/>
                <w:color w:val="000000"/>
                <w:sz w:val="18"/>
                <w:szCs w:val="18"/>
                <w:shd w:val="clear" w:color="auto" w:fill="FFFFFF"/>
              </w:rPr>
              <w:t xml:space="preserve"> differentiating between adverts and search results.</w:t>
            </w:r>
          </w:p>
          <w:p w14:paraId="58ADE1E2" w14:textId="77777777" w:rsidR="00AE2648" w:rsidRDefault="00AE2648" w:rsidP="00AE2648">
            <w:pPr>
              <w:pStyle w:val="ListParagraph"/>
              <w:ind w:left="360"/>
              <w:rPr>
                <w:rFonts w:cstheme="minorHAnsi"/>
                <w:color w:val="000000"/>
                <w:sz w:val="18"/>
                <w:szCs w:val="18"/>
                <w:shd w:val="clear" w:color="auto" w:fill="FFFFFF"/>
              </w:rPr>
            </w:pPr>
          </w:p>
          <w:p w14:paraId="32010A1F" w14:textId="7326168A" w:rsidR="00AE2648" w:rsidRPr="00AE2648" w:rsidRDefault="00AE2648" w:rsidP="00AE2648">
            <w:pPr>
              <w:pStyle w:val="ListParagraph"/>
              <w:numPr>
                <w:ilvl w:val="0"/>
                <w:numId w:val="9"/>
              </w:numPr>
              <w:rPr>
                <w:rFonts w:cstheme="minorHAnsi"/>
                <w:color w:val="000000"/>
                <w:sz w:val="18"/>
                <w:szCs w:val="18"/>
                <w:shd w:val="clear" w:color="auto" w:fill="FFFFFF"/>
              </w:rPr>
            </w:pPr>
            <w:r w:rsidRPr="00AE2648">
              <w:rPr>
                <w:rFonts w:cstheme="minorHAnsi"/>
                <w:color w:val="000000"/>
                <w:sz w:val="18"/>
                <w:szCs w:val="18"/>
                <w:shd w:val="clear" w:color="auto" w:fill="FFFFFF"/>
              </w:rPr>
              <w:t xml:space="preserve">I can explain what is meant by the term ‘stereotype’, how ‘stereotypes’ are amplified and reinforced online, and </w:t>
            </w:r>
            <w:r w:rsidRPr="00AE2648">
              <w:rPr>
                <w:rFonts w:cstheme="minorHAnsi"/>
                <w:color w:val="000000"/>
                <w:sz w:val="18"/>
                <w:szCs w:val="18"/>
                <w:shd w:val="clear" w:color="auto" w:fill="FFFFFF"/>
              </w:rPr>
              <w:lastRenderedPageBreak/>
              <w:t>why accepting ‘</w:t>
            </w:r>
            <w:proofErr w:type="gramStart"/>
            <w:r w:rsidRPr="00AE2648">
              <w:rPr>
                <w:rFonts w:cstheme="minorHAnsi"/>
                <w:color w:val="000000"/>
                <w:sz w:val="18"/>
                <w:szCs w:val="18"/>
                <w:shd w:val="clear" w:color="auto" w:fill="FFFFFF"/>
              </w:rPr>
              <w:t>stereotypes’</w:t>
            </w:r>
            <w:proofErr w:type="gramEnd"/>
            <w:r w:rsidRPr="00AE2648">
              <w:rPr>
                <w:rFonts w:cstheme="minorHAnsi"/>
                <w:color w:val="000000"/>
                <w:sz w:val="18"/>
                <w:szCs w:val="18"/>
                <w:shd w:val="clear" w:color="auto" w:fill="FFFFFF"/>
              </w:rPr>
              <w:t xml:space="preserve"> may influence how people think about others.</w:t>
            </w:r>
          </w:p>
        </w:tc>
        <w:tc>
          <w:tcPr>
            <w:tcW w:w="2205" w:type="dxa"/>
            <w:shd w:val="clear" w:color="auto" w:fill="auto"/>
          </w:tcPr>
          <w:p w14:paraId="7578CA75" w14:textId="17FBBA9F" w:rsidR="00AE2648" w:rsidRDefault="00AE2648" w:rsidP="00AE2648">
            <w:pPr>
              <w:pStyle w:val="ListParagraph"/>
              <w:numPr>
                <w:ilvl w:val="0"/>
                <w:numId w:val="9"/>
              </w:numPr>
              <w:rPr>
                <w:rFonts w:cstheme="minorHAnsi"/>
                <w:color w:val="000000"/>
                <w:sz w:val="18"/>
                <w:szCs w:val="18"/>
                <w:shd w:val="clear" w:color="auto" w:fill="FFFFFF"/>
              </w:rPr>
            </w:pPr>
            <w:r w:rsidRPr="00AE2648">
              <w:rPr>
                <w:rFonts w:cstheme="minorHAnsi"/>
                <w:color w:val="000000"/>
                <w:sz w:val="18"/>
                <w:szCs w:val="18"/>
                <w:shd w:val="clear" w:color="auto" w:fill="FFFFFF"/>
              </w:rPr>
              <w:lastRenderedPageBreak/>
              <w:t>I can define the terms ‘influence’, ‘manipulation’ and ‘persuasion’ and explain how someone might encounter these online (</w:t>
            </w:r>
            <w:proofErr w:type="gramStart"/>
            <w:r w:rsidRPr="00AE2648">
              <w:rPr>
                <w:rFonts w:cstheme="minorHAnsi"/>
                <w:color w:val="000000"/>
                <w:sz w:val="18"/>
                <w:szCs w:val="18"/>
                <w:shd w:val="clear" w:color="auto" w:fill="FFFFFF"/>
              </w:rPr>
              <w:t>e.g.</w:t>
            </w:r>
            <w:proofErr w:type="gramEnd"/>
            <w:r w:rsidRPr="00AE2648">
              <w:rPr>
                <w:rFonts w:cstheme="minorHAnsi"/>
                <w:color w:val="000000"/>
                <w:sz w:val="18"/>
                <w:szCs w:val="18"/>
                <w:shd w:val="clear" w:color="auto" w:fill="FFFFFF"/>
              </w:rPr>
              <w:t xml:space="preserve"> advertising and ‘ad targeting’ and targeting for fake news).</w:t>
            </w:r>
          </w:p>
          <w:p w14:paraId="2F332F91" w14:textId="77777777" w:rsidR="00AE2648" w:rsidRDefault="00AE2648" w:rsidP="00AE2648">
            <w:pPr>
              <w:pStyle w:val="ListParagraph"/>
              <w:ind w:left="360"/>
              <w:rPr>
                <w:rFonts w:cstheme="minorHAnsi"/>
                <w:color w:val="000000"/>
                <w:sz w:val="18"/>
                <w:szCs w:val="18"/>
                <w:shd w:val="clear" w:color="auto" w:fill="FFFFFF"/>
              </w:rPr>
            </w:pPr>
          </w:p>
          <w:p w14:paraId="2D2BC003" w14:textId="35FBDAAC" w:rsidR="00AE2648" w:rsidRPr="00AE2648" w:rsidRDefault="00AE2648" w:rsidP="00AE2648">
            <w:pPr>
              <w:pStyle w:val="ListParagraph"/>
              <w:numPr>
                <w:ilvl w:val="0"/>
                <w:numId w:val="9"/>
              </w:numPr>
              <w:rPr>
                <w:rFonts w:cstheme="minorHAnsi"/>
                <w:color w:val="000000"/>
                <w:sz w:val="18"/>
                <w:szCs w:val="18"/>
                <w:shd w:val="clear" w:color="auto" w:fill="FFFFFF"/>
              </w:rPr>
            </w:pPr>
            <w:r>
              <w:rPr>
                <w:rFonts w:cstheme="minorHAnsi"/>
                <w:color w:val="000000"/>
                <w:sz w:val="18"/>
                <w:szCs w:val="18"/>
                <w:shd w:val="clear" w:color="auto" w:fill="FFFFFF"/>
              </w:rPr>
              <w:t>I</w:t>
            </w:r>
            <w:r w:rsidRPr="00AE2648">
              <w:rPr>
                <w:rFonts w:cstheme="minorHAnsi"/>
                <w:color w:val="000000"/>
                <w:sz w:val="18"/>
                <w:szCs w:val="18"/>
                <w:shd w:val="clear" w:color="auto" w:fill="FFFFFF"/>
              </w:rPr>
              <w:t xml:space="preserve"> can identify, flag and report inappropriate content.</w:t>
            </w:r>
          </w:p>
          <w:p w14:paraId="6CEE151C" w14:textId="3C8147FD" w:rsidR="00AE2648" w:rsidRPr="00AE2648" w:rsidRDefault="00AE2648" w:rsidP="00AE2648">
            <w:pPr>
              <w:rPr>
                <w:rFonts w:cstheme="minorHAnsi"/>
                <w:color w:val="000000"/>
                <w:sz w:val="18"/>
                <w:szCs w:val="18"/>
                <w:shd w:val="clear" w:color="auto" w:fill="FFFFFF"/>
              </w:rPr>
            </w:pPr>
          </w:p>
        </w:tc>
      </w:tr>
    </w:tbl>
    <w:p w14:paraId="73A08DEE" w14:textId="77777777" w:rsidR="00F3257C" w:rsidRPr="00F3257C" w:rsidRDefault="00F3257C" w:rsidP="00F3257C">
      <w:pPr>
        <w:spacing w:line="240" w:lineRule="auto"/>
        <w:rPr>
          <w:rFonts w:cstheme="minorHAnsi"/>
          <w:sz w:val="20"/>
          <w:szCs w:val="20"/>
        </w:rPr>
      </w:pPr>
    </w:p>
    <w:p w14:paraId="7171D067" w14:textId="3BA0B979" w:rsidR="00F3257C" w:rsidRDefault="00F3257C" w:rsidP="00F3257C">
      <w:pPr>
        <w:spacing w:line="240" w:lineRule="auto"/>
        <w:rPr>
          <w:rFonts w:cstheme="minorHAnsi"/>
          <w:sz w:val="20"/>
          <w:szCs w:val="20"/>
        </w:rPr>
      </w:pPr>
    </w:p>
    <w:p w14:paraId="1FF8312C" w14:textId="01B3179B" w:rsidR="00C9681A" w:rsidRDefault="00C9681A" w:rsidP="00F3257C">
      <w:pPr>
        <w:spacing w:line="240" w:lineRule="auto"/>
        <w:rPr>
          <w:rFonts w:cstheme="minorHAnsi"/>
          <w:sz w:val="20"/>
          <w:szCs w:val="20"/>
        </w:rPr>
      </w:pPr>
    </w:p>
    <w:p w14:paraId="4E9D359A" w14:textId="001E39CE" w:rsidR="00AE2648" w:rsidRDefault="00AE2648" w:rsidP="00F3257C">
      <w:pPr>
        <w:spacing w:line="240" w:lineRule="auto"/>
        <w:rPr>
          <w:rFonts w:cstheme="minorHAnsi"/>
          <w:sz w:val="20"/>
          <w:szCs w:val="20"/>
        </w:rPr>
      </w:pPr>
    </w:p>
    <w:p w14:paraId="229C4AB0" w14:textId="60E9F3EA" w:rsidR="00AE2648" w:rsidRDefault="00AE2648" w:rsidP="00F3257C">
      <w:pPr>
        <w:spacing w:line="240" w:lineRule="auto"/>
        <w:rPr>
          <w:rFonts w:cstheme="minorHAnsi"/>
          <w:sz w:val="20"/>
          <w:szCs w:val="20"/>
        </w:rPr>
      </w:pPr>
    </w:p>
    <w:p w14:paraId="0A3F4628" w14:textId="38732075" w:rsidR="00AE2648" w:rsidRDefault="00AE2648" w:rsidP="00F3257C">
      <w:pPr>
        <w:spacing w:line="240" w:lineRule="auto"/>
        <w:rPr>
          <w:rFonts w:cstheme="minorHAnsi"/>
          <w:sz w:val="20"/>
          <w:szCs w:val="20"/>
        </w:rPr>
      </w:pPr>
    </w:p>
    <w:p w14:paraId="33B0FDA0" w14:textId="27FEA3CA" w:rsidR="00AE2648" w:rsidRDefault="00AE2648" w:rsidP="00F3257C">
      <w:pPr>
        <w:spacing w:line="240" w:lineRule="auto"/>
        <w:rPr>
          <w:rFonts w:cstheme="minorHAnsi"/>
          <w:sz w:val="20"/>
          <w:szCs w:val="20"/>
        </w:rPr>
      </w:pPr>
    </w:p>
    <w:p w14:paraId="6EDE4CDA" w14:textId="61374A8B" w:rsidR="00AE2648" w:rsidRDefault="00AE2648" w:rsidP="00F3257C">
      <w:pPr>
        <w:spacing w:line="240" w:lineRule="auto"/>
        <w:rPr>
          <w:rFonts w:cstheme="minorHAnsi"/>
          <w:sz w:val="20"/>
          <w:szCs w:val="20"/>
        </w:rPr>
      </w:pPr>
    </w:p>
    <w:p w14:paraId="2133A05F" w14:textId="549C293D" w:rsidR="00AE2648" w:rsidRDefault="00AE2648" w:rsidP="00F3257C">
      <w:pPr>
        <w:spacing w:line="240" w:lineRule="auto"/>
        <w:rPr>
          <w:rFonts w:cstheme="minorHAnsi"/>
          <w:sz w:val="20"/>
          <w:szCs w:val="20"/>
        </w:rPr>
      </w:pPr>
    </w:p>
    <w:p w14:paraId="05E6E301" w14:textId="059F48AD" w:rsidR="00AE2648" w:rsidRDefault="00AE2648" w:rsidP="00F3257C">
      <w:pPr>
        <w:spacing w:line="240" w:lineRule="auto"/>
        <w:rPr>
          <w:rFonts w:cstheme="minorHAnsi"/>
          <w:sz w:val="20"/>
          <w:szCs w:val="20"/>
        </w:rPr>
      </w:pPr>
    </w:p>
    <w:p w14:paraId="4AB3C7E0" w14:textId="6E07AA99" w:rsidR="00AE2648" w:rsidRDefault="00AE2648" w:rsidP="00F3257C">
      <w:pPr>
        <w:spacing w:line="240" w:lineRule="auto"/>
        <w:rPr>
          <w:rFonts w:cstheme="minorHAnsi"/>
          <w:sz w:val="20"/>
          <w:szCs w:val="20"/>
        </w:rPr>
      </w:pPr>
    </w:p>
    <w:p w14:paraId="3728A1B3" w14:textId="2CD01C15" w:rsidR="00AE2648" w:rsidRDefault="00AE2648" w:rsidP="00F3257C">
      <w:pPr>
        <w:spacing w:line="240" w:lineRule="auto"/>
        <w:rPr>
          <w:rFonts w:cstheme="minorHAnsi"/>
          <w:sz w:val="20"/>
          <w:szCs w:val="20"/>
        </w:rPr>
      </w:pPr>
    </w:p>
    <w:p w14:paraId="46D2131E" w14:textId="0434364D" w:rsidR="00AE2648" w:rsidRDefault="00AE2648" w:rsidP="00F3257C">
      <w:pPr>
        <w:spacing w:line="240" w:lineRule="auto"/>
        <w:rPr>
          <w:rFonts w:cstheme="minorHAnsi"/>
          <w:sz w:val="20"/>
          <w:szCs w:val="20"/>
        </w:rPr>
      </w:pPr>
    </w:p>
    <w:p w14:paraId="6213D7A0" w14:textId="2E44030C" w:rsidR="00AE2648" w:rsidRDefault="00AE2648" w:rsidP="00F3257C">
      <w:pPr>
        <w:spacing w:line="240" w:lineRule="auto"/>
        <w:rPr>
          <w:rFonts w:cstheme="minorHAnsi"/>
          <w:sz w:val="20"/>
          <w:szCs w:val="20"/>
        </w:rPr>
      </w:pPr>
    </w:p>
    <w:p w14:paraId="0235A8BF" w14:textId="5F976281" w:rsidR="00AE2648" w:rsidRDefault="00AE2648" w:rsidP="00F3257C">
      <w:pPr>
        <w:spacing w:line="240" w:lineRule="auto"/>
        <w:rPr>
          <w:rFonts w:cstheme="minorHAnsi"/>
          <w:sz w:val="20"/>
          <w:szCs w:val="20"/>
        </w:rPr>
      </w:pPr>
    </w:p>
    <w:p w14:paraId="4DAAD4C5" w14:textId="141B1CBD" w:rsidR="00AE2648" w:rsidRDefault="00AE2648" w:rsidP="00F3257C">
      <w:pPr>
        <w:spacing w:line="240" w:lineRule="auto"/>
        <w:rPr>
          <w:rFonts w:cstheme="minorHAnsi"/>
          <w:sz w:val="20"/>
          <w:szCs w:val="20"/>
        </w:rPr>
      </w:pPr>
    </w:p>
    <w:p w14:paraId="6F2A452A" w14:textId="43AC598A" w:rsidR="00526925" w:rsidRDefault="00526925" w:rsidP="00F3257C">
      <w:pPr>
        <w:spacing w:line="240" w:lineRule="auto"/>
        <w:rPr>
          <w:rFonts w:cstheme="minorHAnsi"/>
          <w:sz w:val="20"/>
          <w:szCs w:val="20"/>
        </w:rPr>
      </w:pPr>
    </w:p>
    <w:p w14:paraId="45F3D195" w14:textId="35BC21CA" w:rsidR="00526925" w:rsidRDefault="00526925" w:rsidP="00F3257C">
      <w:pPr>
        <w:spacing w:line="240" w:lineRule="auto"/>
        <w:rPr>
          <w:rFonts w:cstheme="minorHAnsi"/>
          <w:sz w:val="20"/>
          <w:szCs w:val="20"/>
        </w:rPr>
      </w:pPr>
    </w:p>
    <w:p w14:paraId="0D690200" w14:textId="107E75A5" w:rsidR="00526925" w:rsidRDefault="00526925" w:rsidP="00F3257C">
      <w:pPr>
        <w:spacing w:line="240" w:lineRule="auto"/>
        <w:rPr>
          <w:rFonts w:cstheme="minorHAnsi"/>
          <w:sz w:val="20"/>
          <w:szCs w:val="20"/>
        </w:rPr>
      </w:pPr>
    </w:p>
    <w:p w14:paraId="5E7404E5" w14:textId="23ECA9BF" w:rsidR="00526925" w:rsidRDefault="00526925" w:rsidP="00F3257C">
      <w:pPr>
        <w:spacing w:line="240" w:lineRule="auto"/>
        <w:rPr>
          <w:rFonts w:cstheme="minorHAnsi"/>
          <w:sz w:val="20"/>
          <w:szCs w:val="20"/>
        </w:rPr>
      </w:pPr>
    </w:p>
    <w:p w14:paraId="4938D516" w14:textId="77777777" w:rsidR="00526925" w:rsidRDefault="00526925" w:rsidP="00F3257C">
      <w:pPr>
        <w:spacing w:line="240" w:lineRule="auto"/>
        <w:rPr>
          <w:rFonts w:cstheme="minorHAnsi"/>
          <w:sz w:val="20"/>
          <w:szCs w:val="20"/>
        </w:rPr>
      </w:pPr>
    </w:p>
    <w:p w14:paraId="072016E6" w14:textId="751B3431" w:rsidR="00AE2648" w:rsidRDefault="00AE2648" w:rsidP="00F3257C">
      <w:pPr>
        <w:spacing w:line="240" w:lineRule="auto"/>
        <w:rPr>
          <w:rFonts w:cstheme="minorHAnsi"/>
          <w:sz w:val="20"/>
          <w:szCs w:val="20"/>
        </w:rPr>
      </w:pPr>
    </w:p>
    <w:p w14:paraId="2FAE364F" w14:textId="77777777" w:rsidR="00AE2648" w:rsidRDefault="00AE2648" w:rsidP="00F3257C">
      <w:pPr>
        <w:spacing w:line="240" w:lineRule="auto"/>
        <w:rPr>
          <w:rFonts w:cstheme="minorHAnsi"/>
          <w:sz w:val="20"/>
          <w:szCs w:val="20"/>
        </w:rPr>
      </w:pPr>
    </w:p>
    <w:p w14:paraId="374D8A80" w14:textId="77777777" w:rsidR="00C9681A" w:rsidRDefault="00C9681A" w:rsidP="00F3257C">
      <w:pPr>
        <w:spacing w:line="240" w:lineRule="auto"/>
        <w:rPr>
          <w:rFonts w:cstheme="minorHAnsi"/>
          <w:sz w:val="20"/>
          <w:szCs w:val="20"/>
        </w:rPr>
      </w:pPr>
    </w:p>
    <w:tbl>
      <w:tblPr>
        <w:tblStyle w:val="TableGrid"/>
        <w:tblW w:w="15501" w:type="dxa"/>
        <w:jc w:val="center"/>
        <w:tblLook w:val="04A0" w:firstRow="1" w:lastRow="0" w:firstColumn="1" w:lastColumn="0" w:noHBand="0" w:noVBand="1"/>
      </w:tblPr>
      <w:tblGrid>
        <w:gridCol w:w="2271"/>
        <w:gridCol w:w="2205"/>
        <w:gridCol w:w="2205"/>
        <w:gridCol w:w="2205"/>
        <w:gridCol w:w="2205"/>
        <w:gridCol w:w="2205"/>
        <w:gridCol w:w="2205"/>
      </w:tblGrid>
      <w:tr w:rsidR="00B9344F" w:rsidRPr="00F3257C" w14:paraId="76804143" w14:textId="77777777" w:rsidTr="00915C40">
        <w:trPr>
          <w:jc w:val="center"/>
        </w:trPr>
        <w:tc>
          <w:tcPr>
            <w:tcW w:w="15501" w:type="dxa"/>
            <w:gridSpan w:val="7"/>
            <w:shd w:val="clear" w:color="auto" w:fill="FFFFFF" w:themeFill="background1"/>
          </w:tcPr>
          <w:p w14:paraId="365503D1" w14:textId="77777777" w:rsidR="00B9344F" w:rsidRPr="00F3257C" w:rsidRDefault="00B9344F" w:rsidP="00B9344F">
            <w:pPr>
              <w:jc w:val="center"/>
              <w:rPr>
                <w:rFonts w:cstheme="minorHAnsi"/>
                <w:b/>
                <w:sz w:val="20"/>
                <w:szCs w:val="20"/>
              </w:rPr>
            </w:pPr>
            <w:r>
              <w:rPr>
                <w:rFonts w:cstheme="minorHAnsi"/>
                <w:b/>
                <w:sz w:val="20"/>
                <w:szCs w:val="20"/>
              </w:rPr>
              <w:lastRenderedPageBreak/>
              <w:t>PROJECT EVOLVE</w:t>
            </w:r>
          </w:p>
        </w:tc>
      </w:tr>
      <w:tr w:rsidR="00F3257C" w:rsidRPr="00F3257C" w14:paraId="2E15AE0B" w14:textId="77777777" w:rsidTr="00141832">
        <w:trPr>
          <w:jc w:val="center"/>
        </w:trPr>
        <w:tc>
          <w:tcPr>
            <w:tcW w:w="2271" w:type="dxa"/>
            <w:shd w:val="clear" w:color="auto" w:fill="FFFFFF" w:themeFill="background1"/>
          </w:tcPr>
          <w:p w14:paraId="3154AD76" w14:textId="77777777" w:rsidR="00F3257C" w:rsidRPr="00F3257C" w:rsidRDefault="00F3257C" w:rsidP="00141832">
            <w:pPr>
              <w:rPr>
                <w:rFonts w:cstheme="minorHAnsi"/>
                <w:b/>
                <w:sz w:val="20"/>
                <w:szCs w:val="20"/>
              </w:rPr>
            </w:pPr>
          </w:p>
        </w:tc>
        <w:tc>
          <w:tcPr>
            <w:tcW w:w="2205" w:type="dxa"/>
            <w:shd w:val="clear" w:color="auto" w:fill="FFFFFF" w:themeFill="background1"/>
          </w:tcPr>
          <w:p w14:paraId="188F671B" w14:textId="77777777" w:rsidR="00F3257C" w:rsidRPr="00F3257C" w:rsidRDefault="00F3257C" w:rsidP="00141832">
            <w:pPr>
              <w:jc w:val="center"/>
              <w:rPr>
                <w:rFonts w:cstheme="minorHAnsi"/>
                <w:b/>
                <w:sz w:val="20"/>
                <w:szCs w:val="20"/>
              </w:rPr>
            </w:pPr>
            <w:r w:rsidRPr="00F3257C">
              <w:rPr>
                <w:rFonts w:cstheme="minorHAnsi"/>
                <w:b/>
                <w:sz w:val="20"/>
                <w:szCs w:val="20"/>
              </w:rPr>
              <w:t>Year 1</w:t>
            </w:r>
          </w:p>
        </w:tc>
        <w:tc>
          <w:tcPr>
            <w:tcW w:w="2205" w:type="dxa"/>
            <w:shd w:val="clear" w:color="auto" w:fill="FFFFFF" w:themeFill="background1"/>
          </w:tcPr>
          <w:p w14:paraId="5073251D" w14:textId="77777777" w:rsidR="00F3257C" w:rsidRPr="00F3257C" w:rsidRDefault="00F3257C" w:rsidP="00141832">
            <w:pPr>
              <w:jc w:val="center"/>
              <w:rPr>
                <w:rFonts w:cstheme="minorHAnsi"/>
                <w:b/>
                <w:sz w:val="20"/>
                <w:szCs w:val="20"/>
              </w:rPr>
            </w:pPr>
            <w:r w:rsidRPr="00F3257C">
              <w:rPr>
                <w:rFonts w:cstheme="minorHAnsi"/>
                <w:b/>
                <w:sz w:val="20"/>
                <w:szCs w:val="20"/>
              </w:rPr>
              <w:t>Year 2</w:t>
            </w:r>
          </w:p>
        </w:tc>
        <w:tc>
          <w:tcPr>
            <w:tcW w:w="2205" w:type="dxa"/>
            <w:shd w:val="clear" w:color="auto" w:fill="FFFFFF" w:themeFill="background1"/>
          </w:tcPr>
          <w:p w14:paraId="6C63AD1D" w14:textId="77777777" w:rsidR="00F3257C" w:rsidRPr="00F3257C" w:rsidRDefault="00F3257C" w:rsidP="00141832">
            <w:pPr>
              <w:jc w:val="center"/>
              <w:rPr>
                <w:rFonts w:cstheme="minorHAnsi"/>
                <w:b/>
                <w:sz w:val="20"/>
                <w:szCs w:val="20"/>
              </w:rPr>
            </w:pPr>
            <w:r w:rsidRPr="00F3257C">
              <w:rPr>
                <w:rFonts w:cstheme="minorHAnsi"/>
                <w:b/>
                <w:sz w:val="20"/>
                <w:szCs w:val="20"/>
              </w:rPr>
              <w:t>Year 3</w:t>
            </w:r>
          </w:p>
        </w:tc>
        <w:tc>
          <w:tcPr>
            <w:tcW w:w="2205" w:type="dxa"/>
            <w:shd w:val="clear" w:color="auto" w:fill="FFFFFF" w:themeFill="background1"/>
          </w:tcPr>
          <w:p w14:paraId="46F51ABC" w14:textId="77777777" w:rsidR="00F3257C" w:rsidRPr="00F3257C" w:rsidRDefault="00F3257C" w:rsidP="00141832">
            <w:pPr>
              <w:jc w:val="center"/>
              <w:rPr>
                <w:rFonts w:cstheme="minorHAnsi"/>
                <w:b/>
                <w:sz w:val="20"/>
                <w:szCs w:val="20"/>
              </w:rPr>
            </w:pPr>
            <w:r w:rsidRPr="00F3257C">
              <w:rPr>
                <w:rFonts w:cstheme="minorHAnsi"/>
                <w:b/>
                <w:sz w:val="20"/>
                <w:szCs w:val="20"/>
              </w:rPr>
              <w:t>Year 4</w:t>
            </w:r>
          </w:p>
        </w:tc>
        <w:tc>
          <w:tcPr>
            <w:tcW w:w="2205" w:type="dxa"/>
            <w:shd w:val="clear" w:color="auto" w:fill="FFFFFF" w:themeFill="background1"/>
          </w:tcPr>
          <w:p w14:paraId="440F7909" w14:textId="77777777" w:rsidR="00F3257C" w:rsidRPr="00F3257C" w:rsidRDefault="00F3257C" w:rsidP="00141832">
            <w:pPr>
              <w:jc w:val="center"/>
              <w:rPr>
                <w:rFonts w:cstheme="minorHAnsi"/>
                <w:b/>
                <w:sz w:val="20"/>
                <w:szCs w:val="20"/>
              </w:rPr>
            </w:pPr>
            <w:r w:rsidRPr="00F3257C">
              <w:rPr>
                <w:rFonts w:cstheme="minorHAnsi"/>
                <w:b/>
                <w:sz w:val="20"/>
                <w:szCs w:val="20"/>
              </w:rPr>
              <w:t>Year 5</w:t>
            </w:r>
          </w:p>
        </w:tc>
        <w:tc>
          <w:tcPr>
            <w:tcW w:w="2205" w:type="dxa"/>
            <w:shd w:val="clear" w:color="auto" w:fill="FFFFFF" w:themeFill="background1"/>
          </w:tcPr>
          <w:p w14:paraId="20A326D6" w14:textId="77777777" w:rsidR="00F3257C" w:rsidRPr="00F3257C" w:rsidRDefault="00F3257C" w:rsidP="00141832">
            <w:pPr>
              <w:jc w:val="center"/>
              <w:rPr>
                <w:rFonts w:cstheme="minorHAnsi"/>
                <w:b/>
                <w:sz w:val="20"/>
                <w:szCs w:val="20"/>
              </w:rPr>
            </w:pPr>
            <w:r w:rsidRPr="00F3257C">
              <w:rPr>
                <w:rFonts w:cstheme="minorHAnsi"/>
                <w:b/>
                <w:sz w:val="20"/>
                <w:szCs w:val="20"/>
              </w:rPr>
              <w:t>Year</w:t>
            </w:r>
            <w:r>
              <w:rPr>
                <w:rFonts w:cstheme="minorHAnsi"/>
                <w:b/>
                <w:sz w:val="20"/>
                <w:szCs w:val="20"/>
              </w:rPr>
              <w:t xml:space="preserve"> 6</w:t>
            </w:r>
          </w:p>
        </w:tc>
      </w:tr>
      <w:tr w:rsidR="00F3257C" w:rsidRPr="00F3257C" w14:paraId="4095A08C" w14:textId="77777777" w:rsidTr="00965337">
        <w:trPr>
          <w:jc w:val="center"/>
        </w:trPr>
        <w:tc>
          <w:tcPr>
            <w:tcW w:w="2271" w:type="dxa"/>
          </w:tcPr>
          <w:p w14:paraId="10C2AEB8" w14:textId="77777777" w:rsidR="00F3257C" w:rsidRPr="00F3257C" w:rsidRDefault="00F3257C" w:rsidP="00141832">
            <w:pPr>
              <w:jc w:val="center"/>
              <w:rPr>
                <w:rFonts w:cstheme="minorHAnsi"/>
                <w:b/>
                <w:sz w:val="20"/>
                <w:szCs w:val="20"/>
              </w:rPr>
            </w:pPr>
            <w:r w:rsidRPr="00F3257C">
              <w:rPr>
                <w:rFonts w:cstheme="minorHAnsi"/>
                <w:b/>
                <w:sz w:val="20"/>
                <w:szCs w:val="20"/>
              </w:rPr>
              <w:t>Health Well-Being and Lifestyle</w:t>
            </w:r>
          </w:p>
          <w:p w14:paraId="17B590B4" w14:textId="77777777" w:rsidR="00F3257C" w:rsidRPr="00F3257C" w:rsidRDefault="00F3257C" w:rsidP="00141832">
            <w:pPr>
              <w:jc w:val="center"/>
              <w:rPr>
                <w:rFonts w:cstheme="minorHAnsi"/>
                <w:b/>
                <w:sz w:val="20"/>
                <w:szCs w:val="20"/>
              </w:rPr>
            </w:pPr>
            <w:r w:rsidRPr="00F3257C">
              <w:rPr>
                <w:rFonts w:cstheme="minorHAnsi"/>
                <w:b/>
                <w:color w:val="FF0000"/>
                <w:sz w:val="20"/>
                <w:szCs w:val="20"/>
              </w:rPr>
              <w:t>Term 5</w:t>
            </w:r>
          </w:p>
        </w:tc>
        <w:tc>
          <w:tcPr>
            <w:tcW w:w="2205" w:type="dxa"/>
          </w:tcPr>
          <w:p w14:paraId="2B7D0449"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explain rules to keep myself safe when using technology both in and beyond the home.</w:t>
            </w:r>
          </w:p>
        </w:tc>
        <w:tc>
          <w:tcPr>
            <w:tcW w:w="2205" w:type="dxa"/>
          </w:tcPr>
          <w:p w14:paraId="761A3584" w14:textId="77777777" w:rsidR="00F3257C" w:rsidRPr="00AE2648" w:rsidRDefault="00F3257C" w:rsidP="00AE2648">
            <w:pPr>
              <w:pStyle w:val="ListParagraph"/>
              <w:numPr>
                <w:ilvl w:val="0"/>
                <w:numId w:val="14"/>
              </w:numPr>
              <w:rPr>
                <w:rFonts w:cstheme="minorHAnsi"/>
                <w:sz w:val="20"/>
                <w:szCs w:val="20"/>
              </w:rPr>
            </w:pPr>
            <w:r w:rsidRPr="00AE2648">
              <w:rPr>
                <w:rFonts w:cstheme="minorHAnsi"/>
                <w:sz w:val="20"/>
                <w:szCs w:val="20"/>
              </w:rPr>
              <w:t xml:space="preserve">I can explain simple guidance for using technology in different environments and settings </w:t>
            </w:r>
            <w:proofErr w:type="gramStart"/>
            <w:r w:rsidRPr="00AE2648">
              <w:rPr>
                <w:rFonts w:cstheme="minorHAnsi"/>
                <w:sz w:val="20"/>
                <w:szCs w:val="20"/>
              </w:rPr>
              <w:t>e.g.</w:t>
            </w:r>
            <w:proofErr w:type="gramEnd"/>
            <w:r w:rsidRPr="00AE2648">
              <w:rPr>
                <w:rFonts w:cstheme="minorHAnsi"/>
                <w:sz w:val="20"/>
                <w:szCs w:val="20"/>
              </w:rPr>
              <w:t xml:space="preserve"> accessing online technologies in public places and the home environment.</w:t>
            </w:r>
          </w:p>
          <w:p w14:paraId="6683F05A" w14:textId="77777777" w:rsidR="00F3257C" w:rsidRPr="00F3257C" w:rsidRDefault="00F3257C" w:rsidP="00AE2648">
            <w:pPr>
              <w:rPr>
                <w:rFonts w:cstheme="minorHAnsi"/>
                <w:sz w:val="20"/>
                <w:szCs w:val="20"/>
              </w:rPr>
            </w:pPr>
          </w:p>
          <w:p w14:paraId="6EA8A002" w14:textId="77777777" w:rsidR="00F3257C" w:rsidRPr="00AE2648" w:rsidRDefault="00F3257C" w:rsidP="00AE2648">
            <w:pPr>
              <w:pStyle w:val="ListParagraph"/>
              <w:numPr>
                <w:ilvl w:val="0"/>
                <w:numId w:val="14"/>
              </w:numPr>
              <w:rPr>
                <w:rFonts w:cstheme="minorHAnsi"/>
                <w:sz w:val="20"/>
                <w:szCs w:val="20"/>
              </w:rPr>
            </w:pPr>
            <w:r w:rsidRPr="00AE2648">
              <w:rPr>
                <w:rFonts w:cstheme="minorHAnsi"/>
                <w:sz w:val="20"/>
                <w:szCs w:val="20"/>
              </w:rPr>
              <w:t>I can say how those rules / guides can help anyone accessing online technologies</w:t>
            </w:r>
          </w:p>
        </w:tc>
        <w:tc>
          <w:tcPr>
            <w:tcW w:w="2205" w:type="dxa"/>
          </w:tcPr>
          <w:p w14:paraId="560F5B78" w14:textId="77777777" w:rsidR="00F3257C" w:rsidRPr="00AE2648" w:rsidRDefault="00F3257C"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can explain why spending too much time using technology can sometimes have a negative impact on anyone; I can give some examples of both positive and negative activities where it is easy to spend a lot of time engaged</w:t>
            </w:r>
          </w:p>
          <w:p w14:paraId="2634F66B" w14:textId="77777777" w:rsidR="00F3257C" w:rsidRPr="00F3257C" w:rsidRDefault="00F3257C" w:rsidP="00AE2648">
            <w:pPr>
              <w:rPr>
                <w:rFonts w:cstheme="minorHAnsi"/>
                <w:color w:val="000000"/>
                <w:sz w:val="20"/>
                <w:szCs w:val="20"/>
                <w:shd w:val="clear" w:color="auto" w:fill="FFFFFF"/>
              </w:rPr>
            </w:pPr>
          </w:p>
          <w:p w14:paraId="58DE28F5"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explain why some online activities have age restrictions, why it is important to follow them and know who I can talk to if others pressure me to watch or do something online that makes me feel uncomfortable</w:t>
            </w:r>
          </w:p>
        </w:tc>
        <w:tc>
          <w:tcPr>
            <w:tcW w:w="2205" w:type="dxa"/>
          </w:tcPr>
          <w:p w14:paraId="5DD620C9" w14:textId="77777777" w:rsidR="00F3257C" w:rsidRPr="00AE2648" w:rsidRDefault="00F3257C"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can explain how using technology can be a distraction from other things, in both a positive and negative way.</w:t>
            </w:r>
          </w:p>
          <w:p w14:paraId="7AB49A6E" w14:textId="77777777" w:rsidR="00F3257C" w:rsidRPr="00F3257C" w:rsidRDefault="00F3257C" w:rsidP="00AE2648">
            <w:pPr>
              <w:rPr>
                <w:rFonts w:cstheme="minorHAnsi"/>
                <w:color w:val="000000"/>
                <w:sz w:val="20"/>
                <w:szCs w:val="20"/>
                <w:shd w:val="clear" w:color="auto" w:fill="FFFFFF"/>
              </w:rPr>
            </w:pPr>
          </w:p>
          <w:p w14:paraId="7D955EE0"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 xml:space="preserve">I can identify times or situations when someone may need to limit the amount of </w:t>
            </w:r>
            <w:proofErr w:type="gramStart"/>
            <w:r w:rsidRPr="00AE2648">
              <w:rPr>
                <w:rFonts w:cstheme="minorHAnsi"/>
                <w:color w:val="000000"/>
                <w:sz w:val="20"/>
                <w:szCs w:val="20"/>
                <w:shd w:val="clear" w:color="auto" w:fill="FFFFFF"/>
              </w:rPr>
              <w:t>time</w:t>
            </w:r>
            <w:proofErr w:type="gramEnd"/>
            <w:r w:rsidRPr="00AE2648">
              <w:rPr>
                <w:rFonts w:cstheme="minorHAnsi"/>
                <w:color w:val="000000"/>
                <w:sz w:val="20"/>
                <w:szCs w:val="20"/>
                <w:shd w:val="clear" w:color="auto" w:fill="FFFFFF"/>
              </w:rPr>
              <w:t xml:space="preserve"> they use technology.</w:t>
            </w:r>
          </w:p>
        </w:tc>
        <w:tc>
          <w:tcPr>
            <w:tcW w:w="2205" w:type="dxa"/>
            <w:shd w:val="clear" w:color="auto" w:fill="auto"/>
          </w:tcPr>
          <w:p w14:paraId="5047C952" w14:textId="6D033344" w:rsidR="00AE2648" w:rsidRPr="00AE2648" w:rsidRDefault="00AE2648"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can describe ways technology can affect health and well-being both positively (</w:t>
            </w:r>
            <w:proofErr w:type="gramStart"/>
            <w:r w:rsidRPr="00AE2648">
              <w:rPr>
                <w:rFonts w:cstheme="minorHAnsi"/>
                <w:color w:val="000000"/>
                <w:sz w:val="20"/>
                <w:szCs w:val="20"/>
                <w:shd w:val="clear" w:color="auto" w:fill="FFFFFF"/>
              </w:rPr>
              <w:t>e.g.</w:t>
            </w:r>
            <w:proofErr w:type="gramEnd"/>
            <w:r w:rsidRPr="00AE2648">
              <w:rPr>
                <w:rFonts w:cstheme="minorHAnsi"/>
                <w:color w:val="000000"/>
                <w:sz w:val="20"/>
                <w:szCs w:val="20"/>
                <w:shd w:val="clear" w:color="auto" w:fill="FFFFFF"/>
              </w:rPr>
              <w:t xml:space="preserve"> mindfulness apps) and negatively.</w:t>
            </w:r>
          </w:p>
          <w:p w14:paraId="2ED2A7CC" w14:textId="77777777" w:rsidR="00AE2648" w:rsidRPr="00AE2648" w:rsidRDefault="00AE2648" w:rsidP="00AE2648">
            <w:pPr>
              <w:pStyle w:val="ListParagraph"/>
              <w:ind w:left="360"/>
              <w:rPr>
                <w:rFonts w:cstheme="minorHAnsi"/>
                <w:color w:val="000000"/>
                <w:sz w:val="20"/>
                <w:szCs w:val="20"/>
                <w:shd w:val="clear" w:color="auto" w:fill="FFFFFF"/>
              </w:rPr>
            </w:pPr>
          </w:p>
          <w:p w14:paraId="6665AD63" w14:textId="5CA59E79" w:rsidR="00AE2648" w:rsidRPr="00AE2648" w:rsidRDefault="00AE2648"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can describe some strategies, tips or advice to promote health and wellbeing with regards to technology.</w:t>
            </w:r>
          </w:p>
        </w:tc>
        <w:tc>
          <w:tcPr>
            <w:tcW w:w="2205" w:type="dxa"/>
          </w:tcPr>
          <w:p w14:paraId="65B98C19" w14:textId="77777777" w:rsidR="00F3257C" w:rsidRPr="00AE2648" w:rsidRDefault="00F3257C"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recognise and can discuss the pressures that technology can place on someone and how / when they could manage this.</w:t>
            </w:r>
          </w:p>
          <w:p w14:paraId="1A4092D2" w14:textId="77777777" w:rsidR="00F3257C" w:rsidRPr="00F3257C" w:rsidRDefault="00F3257C" w:rsidP="00AE2648">
            <w:pPr>
              <w:rPr>
                <w:rFonts w:cstheme="minorHAnsi"/>
                <w:color w:val="000000"/>
                <w:sz w:val="20"/>
                <w:szCs w:val="20"/>
                <w:shd w:val="clear" w:color="auto" w:fill="FFFFFF"/>
              </w:rPr>
            </w:pPr>
          </w:p>
          <w:p w14:paraId="3A4D3FCE"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assess and action different strategies to limit the impact of technology on health</w:t>
            </w:r>
          </w:p>
        </w:tc>
      </w:tr>
      <w:tr w:rsidR="00F3257C" w:rsidRPr="00F3257C" w14:paraId="1D97FB0D" w14:textId="77777777" w:rsidTr="00965337">
        <w:trPr>
          <w:jc w:val="center"/>
        </w:trPr>
        <w:tc>
          <w:tcPr>
            <w:tcW w:w="2271" w:type="dxa"/>
          </w:tcPr>
          <w:p w14:paraId="473CE51D" w14:textId="77777777" w:rsidR="00F3257C" w:rsidRPr="00F3257C" w:rsidRDefault="00F3257C" w:rsidP="00141832">
            <w:pPr>
              <w:jc w:val="center"/>
              <w:rPr>
                <w:rFonts w:cstheme="minorHAnsi"/>
                <w:b/>
                <w:sz w:val="20"/>
                <w:szCs w:val="20"/>
              </w:rPr>
            </w:pPr>
            <w:r w:rsidRPr="00F3257C">
              <w:rPr>
                <w:rFonts w:cstheme="minorHAnsi"/>
                <w:b/>
                <w:sz w:val="20"/>
                <w:szCs w:val="20"/>
              </w:rPr>
              <w:t>Privacy &amp; Security</w:t>
            </w:r>
          </w:p>
          <w:p w14:paraId="062E639A" w14:textId="77777777" w:rsidR="00F3257C" w:rsidRPr="00F3257C" w:rsidRDefault="00F3257C" w:rsidP="00141832">
            <w:pPr>
              <w:jc w:val="center"/>
              <w:rPr>
                <w:rFonts w:cstheme="minorHAnsi"/>
                <w:b/>
                <w:sz w:val="20"/>
                <w:szCs w:val="20"/>
              </w:rPr>
            </w:pPr>
            <w:r w:rsidRPr="00F3257C">
              <w:rPr>
                <w:rFonts w:cstheme="minorHAnsi"/>
                <w:b/>
                <w:color w:val="FF0000"/>
                <w:sz w:val="20"/>
                <w:szCs w:val="20"/>
              </w:rPr>
              <w:t>Term 6</w:t>
            </w:r>
          </w:p>
        </w:tc>
        <w:tc>
          <w:tcPr>
            <w:tcW w:w="2205" w:type="dxa"/>
          </w:tcPr>
          <w:p w14:paraId="3CAFCB29"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explain how passwords are used to protect information, accounts and devices.</w:t>
            </w:r>
          </w:p>
        </w:tc>
        <w:tc>
          <w:tcPr>
            <w:tcW w:w="2205" w:type="dxa"/>
          </w:tcPr>
          <w:p w14:paraId="3F11B0EC" w14:textId="77777777" w:rsidR="00F3257C" w:rsidRPr="00AE2648" w:rsidRDefault="00F3257C" w:rsidP="00AE2648">
            <w:pPr>
              <w:pStyle w:val="ListParagraph"/>
              <w:numPr>
                <w:ilvl w:val="0"/>
                <w:numId w:val="14"/>
              </w:numPr>
              <w:rPr>
                <w:rFonts w:cstheme="minorHAnsi"/>
                <w:sz w:val="20"/>
                <w:szCs w:val="20"/>
              </w:rPr>
            </w:pPr>
            <w:r w:rsidRPr="00AE2648">
              <w:rPr>
                <w:rFonts w:cstheme="minorHAnsi"/>
                <w:sz w:val="20"/>
                <w:szCs w:val="20"/>
              </w:rPr>
              <w:t>I can describe and explain some rules for keeping personal information private (</w:t>
            </w:r>
            <w:proofErr w:type="gramStart"/>
            <w:r w:rsidRPr="00AE2648">
              <w:rPr>
                <w:rFonts w:cstheme="minorHAnsi"/>
                <w:sz w:val="20"/>
                <w:szCs w:val="20"/>
              </w:rPr>
              <w:t>e.g.</w:t>
            </w:r>
            <w:proofErr w:type="gramEnd"/>
            <w:r w:rsidRPr="00AE2648">
              <w:rPr>
                <w:rFonts w:cstheme="minorHAnsi"/>
                <w:sz w:val="20"/>
                <w:szCs w:val="20"/>
              </w:rPr>
              <w:t xml:space="preserve"> creating and protecting passwords).</w:t>
            </w:r>
          </w:p>
        </w:tc>
        <w:tc>
          <w:tcPr>
            <w:tcW w:w="2205" w:type="dxa"/>
          </w:tcPr>
          <w:p w14:paraId="24BD1D16"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describe how connected devices can collect and share anyone’s information with others.</w:t>
            </w:r>
          </w:p>
        </w:tc>
        <w:tc>
          <w:tcPr>
            <w:tcW w:w="2205" w:type="dxa"/>
          </w:tcPr>
          <w:p w14:paraId="0611962F"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describe strategies for keeping personal information private, depending on context.</w:t>
            </w:r>
          </w:p>
        </w:tc>
        <w:tc>
          <w:tcPr>
            <w:tcW w:w="2205" w:type="dxa"/>
          </w:tcPr>
          <w:p w14:paraId="6BBB3D99"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explain what app permissions are and can give some examples.</w:t>
            </w:r>
          </w:p>
        </w:tc>
        <w:tc>
          <w:tcPr>
            <w:tcW w:w="2205" w:type="dxa"/>
            <w:shd w:val="clear" w:color="auto" w:fill="auto"/>
          </w:tcPr>
          <w:p w14:paraId="0936FD16" w14:textId="06657B7C" w:rsidR="00F3257C" w:rsidRPr="00AE2648" w:rsidRDefault="00526925" w:rsidP="00AE2648">
            <w:pPr>
              <w:pStyle w:val="ListParagraph"/>
              <w:numPr>
                <w:ilvl w:val="0"/>
                <w:numId w:val="14"/>
              </w:numPr>
              <w:rPr>
                <w:rFonts w:cstheme="minorHAnsi"/>
                <w:sz w:val="20"/>
                <w:szCs w:val="20"/>
              </w:rPr>
            </w:pPr>
            <w:r w:rsidRPr="00526925">
              <w:rPr>
                <w:rFonts w:cstheme="minorHAnsi"/>
                <w:color w:val="000000"/>
                <w:sz w:val="20"/>
                <w:szCs w:val="20"/>
                <w:shd w:val="clear" w:color="auto" w:fill="FFFFFF"/>
              </w:rPr>
              <w:t>I can describe simple ways to increase privacy on apps and services that provide privacy settings.</w:t>
            </w:r>
          </w:p>
        </w:tc>
      </w:tr>
      <w:tr w:rsidR="00F3257C" w:rsidRPr="00F3257C" w14:paraId="7EDE72BE" w14:textId="77777777" w:rsidTr="00965337">
        <w:trPr>
          <w:trHeight w:val="1353"/>
          <w:jc w:val="center"/>
        </w:trPr>
        <w:tc>
          <w:tcPr>
            <w:tcW w:w="2271" w:type="dxa"/>
          </w:tcPr>
          <w:p w14:paraId="6A86F531" w14:textId="77777777" w:rsidR="00F3257C" w:rsidRPr="00F3257C" w:rsidRDefault="00F3257C" w:rsidP="00141832">
            <w:pPr>
              <w:jc w:val="center"/>
              <w:rPr>
                <w:rFonts w:cstheme="minorHAnsi"/>
                <w:b/>
                <w:sz w:val="20"/>
                <w:szCs w:val="20"/>
              </w:rPr>
            </w:pPr>
            <w:r w:rsidRPr="00F3257C">
              <w:rPr>
                <w:rFonts w:cstheme="minorHAnsi"/>
                <w:b/>
                <w:sz w:val="20"/>
                <w:szCs w:val="20"/>
              </w:rPr>
              <w:lastRenderedPageBreak/>
              <w:t>Copyright &amp; Ownerships</w:t>
            </w:r>
          </w:p>
          <w:p w14:paraId="56793FFA" w14:textId="77777777" w:rsidR="00F3257C" w:rsidRPr="00F3257C" w:rsidRDefault="00F3257C" w:rsidP="00141832">
            <w:pPr>
              <w:jc w:val="center"/>
              <w:rPr>
                <w:rFonts w:cstheme="minorHAnsi"/>
                <w:b/>
                <w:sz w:val="20"/>
                <w:szCs w:val="20"/>
              </w:rPr>
            </w:pPr>
            <w:r w:rsidRPr="00F3257C">
              <w:rPr>
                <w:rFonts w:cstheme="minorHAnsi"/>
                <w:b/>
                <w:color w:val="FF0000"/>
                <w:sz w:val="20"/>
                <w:szCs w:val="20"/>
              </w:rPr>
              <w:t>Term 6</w:t>
            </w:r>
          </w:p>
        </w:tc>
        <w:tc>
          <w:tcPr>
            <w:tcW w:w="2205" w:type="dxa"/>
          </w:tcPr>
          <w:p w14:paraId="0498383C" w14:textId="77777777" w:rsidR="00F3257C" w:rsidRPr="00AE2648" w:rsidRDefault="00F3257C" w:rsidP="00AE2648">
            <w:pPr>
              <w:pStyle w:val="ListParagraph"/>
              <w:numPr>
                <w:ilvl w:val="0"/>
                <w:numId w:val="14"/>
              </w:numPr>
              <w:shd w:val="clear" w:color="auto" w:fill="FFFFFF"/>
              <w:rPr>
                <w:rFonts w:eastAsia="Times New Roman" w:cstheme="minorHAnsi"/>
                <w:color w:val="000000"/>
                <w:sz w:val="20"/>
                <w:szCs w:val="20"/>
                <w:lang w:eastAsia="en-GB"/>
              </w:rPr>
            </w:pPr>
            <w:r w:rsidRPr="00AE2648">
              <w:rPr>
                <w:rFonts w:eastAsia="Times New Roman" w:cstheme="minorHAnsi"/>
                <w:color w:val="000000"/>
                <w:sz w:val="20"/>
                <w:szCs w:val="20"/>
                <w:lang w:eastAsia="en-GB"/>
              </w:rPr>
              <w:t>I can explain why work I create using technology belongs to me</w:t>
            </w:r>
          </w:p>
        </w:tc>
        <w:tc>
          <w:tcPr>
            <w:tcW w:w="2205" w:type="dxa"/>
          </w:tcPr>
          <w:p w14:paraId="5EB2042D" w14:textId="77777777" w:rsidR="00F3257C" w:rsidRPr="00AE2648" w:rsidRDefault="00F3257C" w:rsidP="00AE2648">
            <w:pPr>
              <w:pStyle w:val="ListParagraph"/>
              <w:numPr>
                <w:ilvl w:val="0"/>
                <w:numId w:val="14"/>
              </w:numPr>
              <w:rPr>
                <w:rFonts w:cstheme="minorHAnsi"/>
                <w:sz w:val="20"/>
                <w:szCs w:val="20"/>
              </w:rPr>
            </w:pPr>
            <w:r w:rsidRPr="00AE2648">
              <w:rPr>
                <w:rFonts w:cstheme="minorHAnsi"/>
                <w:sz w:val="20"/>
                <w:szCs w:val="20"/>
              </w:rPr>
              <w:t>I can describe why other people’s work belongs to them</w:t>
            </w:r>
          </w:p>
        </w:tc>
        <w:tc>
          <w:tcPr>
            <w:tcW w:w="2205" w:type="dxa"/>
          </w:tcPr>
          <w:p w14:paraId="6E571CE5"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 xml:space="preserve">I can explain why copying someone else’s work from the internet without permission isn’t fair and can explain what problems this might </w:t>
            </w:r>
            <w:proofErr w:type="spellStart"/>
            <w:r w:rsidRPr="00AE2648">
              <w:rPr>
                <w:rFonts w:cstheme="minorHAnsi"/>
                <w:color w:val="000000"/>
                <w:sz w:val="20"/>
                <w:szCs w:val="20"/>
                <w:shd w:val="clear" w:color="auto" w:fill="FFFFFF"/>
              </w:rPr>
              <w:t>caus</w:t>
            </w:r>
            <w:proofErr w:type="spellEnd"/>
          </w:p>
        </w:tc>
        <w:tc>
          <w:tcPr>
            <w:tcW w:w="2205" w:type="dxa"/>
          </w:tcPr>
          <w:p w14:paraId="1EFC6246" w14:textId="77777777" w:rsidR="00F3257C" w:rsidRPr="00AE2648" w:rsidRDefault="00F3257C" w:rsidP="00AE2648">
            <w:pPr>
              <w:pStyle w:val="ListParagraph"/>
              <w:numPr>
                <w:ilvl w:val="0"/>
                <w:numId w:val="14"/>
              </w:numPr>
              <w:rPr>
                <w:rFonts w:cstheme="minorHAnsi"/>
                <w:sz w:val="20"/>
                <w:szCs w:val="20"/>
              </w:rPr>
            </w:pPr>
            <w:r w:rsidRPr="00AE2648">
              <w:rPr>
                <w:rFonts w:cstheme="minorHAnsi"/>
                <w:color w:val="000000"/>
                <w:sz w:val="20"/>
                <w:szCs w:val="20"/>
                <w:shd w:val="clear" w:color="auto" w:fill="FFFFFF"/>
              </w:rPr>
              <w:t>I can give some simple examples of content which I must not use without permission from the owner.</w:t>
            </w:r>
          </w:p>
        </w:tc>
        <w:tc>
          <w:tcPr>
            <w:tcW w:w="2205" w:type="dxa"/>
            <w:shd w:val="clear" w:color="auto" w:fill="auto"/>
          </w:tcPr>
          <w:p w14:paraId="5352CC41" w14:textId="6E8B4506" w:rsidR="00F3257C" w:rsidRPr="00AE2648" w:rsidRDefault="00526925" w:rsidP="00AE2648">
            <w:pPr>
              <w:pStyle w:val="ListParagraph"/>
              <w:numPr>
                <w:ilvl w:val="0"/>
                <w:numId w:val="14"/>
              </w:numPr>
              <w:rPr>
                <w:rFonts w:cstheme="minorHAnsi"/>
                <w:sz w:val="20"/>
                <w:szCs w:val="20"/>
              </w:rPr>
            </w:pPr>
            <w:r w:rsidRPr="00526925">
              <w:rPr>
                <w:rFonts w:cstheme="minorHAnsi"/>
                <w:color w:val="000000"/>
                <w:sz w:val="20"/>
                <w:szCs w:val="20"/>
                <w:shd w:val="clear" w:color="auto" w:fill="FFFFFF"/>
              </w:rPr>
              <w:t>I can assess and justify when it is acceptable to use the work of others</w:t>
            </w:r>
          </w:p>
        </w:tc>
        <w:tc>
          <w:tcPr>
            <w:tcW w:w="2205" w:type="dxa"/>
          </w:tcPr>
          <w:p w14:paraId="2A72B5A0" w14:textId="77777777" w:rsidR="00F3257C" w:rsidRPr="00AE2648" w:rsidRDefault="00F3257C" w:rsidP="00AE2648">
            <w:pPr>
              <w:pStyle w:val="ListParagraph"/>
              <w:numPr>
                <w:ilvl w:val="0"/>
                <w:numId w:val="14"/>
              </w:numPr>
              <w:rPr>
                <w:rFonts w:cstheme="minorHAnsi"/>
                <w:color w:val="000000"/>
                <w:sz w:val="20"/>
                <w:szCs w:val="20"/>
                <w:shd w:val="clear" w:color="auto" w:fill="FFFFFF"/>
              </w:rPr>
            </w:pPr>
            <w:r w:rsidRPr="00AE2648">
              <w:rPr>
                <w:rFonts w:cstheme="minorHAnsi"/>
                <w:color w:val="000000"/>
                <w:sz w:val="20"/>
                <w:szCs w:val="20"/>
                <w:shd w:val="clear" w:color="auto" w:fill="FFFFFF"/>
              </w:rPr>
              <w:t>I can demonstrate the use of search tools to find and access online content which can be reused by others.</w:t>
            </w:r>
          </w:p>
          <w:p w14:paraId="7DE615C7" w14:textId="0156AA00" w:rsidR="00F3257C" w:rsidRPr="00526925" w:rsidRDefault="00F3257C" w:rsidP="00526925">
            <w:pPr>
              <w:rPr>
                <w:rFonts w:cstheme="minorHAnsi"/>
                <w:sz w:val="20"/>
                <w:szCs w:val="20"/>
              </w:rPr>
            </w:pPr>
          </w:p>
        </w:tc>
      </w:tr>
    </w:tbl>
    <w:p w14:paraId="36E4E22D" w14:textId="77777777" w:rsidR="00F3257C" w:rsidRPr="00F3257C" w:rsidRDefault="00F3257C" w:rsidP="00F3257C">
      <w:pPr>
        <w:spacing w:line="240" w:lineRule="auto"/>
        <w:rPr>
          <w:rFonts w:cstheme="minorHAnsi"/>
          <w:sz w:val="20"/>
          <w:szCs w:val="20"/>
        </w:rPr>
      </w:pPr>
    </w:p>
    <w:sectPr w:rsidR="00F3257C" w:rsidRPr="00F3257C" w:rsidSect="00F325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A0"/>
    <w:multiLevelType w:val="multilevel"/>
    <w:tmpl w:val="649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52625"/>
    <w:multiLevelType w:val="hybridMultilevel"/>
    <w:tmpl w:val="12604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8C4D1A"/>
    <w:multiLevelType w:val="multilevel"/>
    <w:tmpl w:val="30C43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46AE5"/>
    <w:multiLevelType w:val="multilevel"/>
    <w:tmpl w:val="47342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72EE5"/>
    <w:multiLevelType w:val="multilevel"/>
    <w:tmpl w:val="778CD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1180"/>
    <w:multiLevelType w:val="hybridMultilevel"/>
    <w:tmpl w:val="1C045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02955"/>
    <w:multiLevelType w:val="hybridMultilevel"/>
    <w:tmpl w:val="A3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E36C2"/>
    <w:multiLevelType w:val="multilevel"/>
    <w:tmpl w:val="DECA7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574C7"/>
    <w:multiLevelType w:val="hybridMultilevel"/>
    <w:tmpl w:val="AFCC9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711806"/>
    <w:multiLevelType w:val="multilevel"/>
    <w:tmpl w:val="9E244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C705C"/>
    <w:multiLevelType w:val="multilevel"/>
    <w:tmpl w:val="AF14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40866"/>
    <w:multiLevelType w:val="hybridMultilevel"/>
    <w:tmpl w:val="88EAE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5F378E"/>
    <w:multiLevelType w:val="multilevel"/>
    <w:tmpl w:val="1920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C46BF"/>
    <w:multiLevelType w:val="multilevel"/>
    <w:tmpl w:val="BA7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242D0"/>
    <w:multiLevelType w:val="hybridMultilevel"/>
    <w:tmpl w:val="EB466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3"/>
  </w:num>
  <w:num w:numId="6">
    <w:abstractNumId w:val="2"/>
  </w:num>
  <w:num w:numId="7">
    <w:abstractNumId w:val="14"/>
  </w:num>
  <w:num w:numId="8">
    <w:abstractNumId w:val="5"/>
  </w:num>
  <w:num w:numId="9">
    <w:abstractNumId w:val="11"/>
  </w:num>
  <w:num w:numId="10">
    <w:abstractNumId w:val="6"/>
  </w:num>
  <w:num w:numId="11">
    <w:abstractNumId w:val="1"/>
  </w:num>
  <w:num w:numId="12">
    <w:abstractNumId w:val="4"/>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24"/>
    <w:rsid w:val="00025365"/>
    <w:rsid w:val="00057DCE"/>
    <w:rsid w:val="001B28E5"/>
    <w:rsid w:val="00213DF8"/>
    <w:rsid w:val="00386100"/>
    <w:rsid w:val="003D677F"/>
    <w:rsid w:val="00516E4B"/>
    <w:rsid w:val="00526925"/>
    <w:rsid w:val="00536E24"/>
    <w:rsid w:val="006062CD"/>
    <w:rsid w:val="00622904"/>
    <w:rsid w:val="00622C59"/>
    <w:rsid w:val="006701AA"/>
    <w:rsid w:val="006F6DED"/>
    <w:rsid w:val="0085301F"/>
    <w:rsid w:val="008E6C0E"/>
    <w:rsid w:val="00965337"/>
    <w:rsid w:val="00996C6E"/>
    <w:rsid w:val="009E4418"/>
    <w:rsid w:val="009E7FC8"/>
    <w:rsid w:val="00AE2648"/>
    <w:rsid w:val="00B9344F"/>
    <w:rsid w:val="00BD0DE8"/>
    <w:rsid w:val="00BF5624"/>
    <w:rsid w:val="00C76336"/>
    <w:rsid w:val="00C9681A"/>
    <w:rsid w:val="00DA4257"/>
    <w:rsid w:val="00E810AD"/>
    <w:rsid w:val="00EE677B"/>
    <w:rsid w:val="00F32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DCD1"/>
  <w15:chartTrackingRefBased/>
  <w15:docId w15:val="{A5A04EDF-EC9B-48B7-882E-F0618916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6E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16E4B"/>
    <w:rPr>
      <w:color w:val="0000FF"/>
      <w:u w:val="single"/>
    </w:rPr>
  </w:style>
  <w:style w:type="paragraph" w:styleId="ListParagraph">
    <w:name w:val="List Paragraph"/>
    <w:basedOn w:val="Normal"/>
    <w:uiPriority w:val="34"/>
    <w:qFormat/>
    <w:rsid w:val="00F3257C"/>
    <w:pPr>
      <w:ind w:left="720"/>
      <w:contextualSpacing/>
    </w:pPr>
  </w:style>
  <w:style w:type="paragraph" w:customStyle="1" w:styleId="cms-controlsitem">
    <w:name w:val="cms-controls__item"/>
    <w:basedOn w:val="Normal"/>
    <w:rsid w:val="009E7F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591">
      <w:bodyDiv w:val="1"/>
      <w:marLeft w:val="0"/>
      <w:marRight w:val="0"/>
      <w:marTop w:val="0"/>
      <w:marBottom w:val="0"/>
      <w:divBdr>
        <w:top w:val="none" w:sz="0" w:space="0" w:color="auto"/>
        <w:left w:val="none" w:sz="0" w:space="0" w:color="auto"/>
        <w:bottom w:val="none" w:sz="0" w:space="0" w:color="auto"/>
        <w:right w:val="none" w:sz="0" w:space="0" w:color="auto"/>
      </w:divBdr>
    </w:div>
    <w:div w:id="297491443">
      <w:bodyDiv w:val="1"/>
      <w:marLeft w:val="0"/>
      <w:marRight w:val="0"/>
      <w:marTop w:val="0"/>
      <w:marBottom w:val="0"/>
      <w:divBdr>
        <w:top w:val="none" w:sz="0" w:space="0" w:color="auto"/>
        <w:left w:val="none" w:sz="0" w:space="0" w:color="auto"/>
        <w:bottom w:val="none" w:sz="0" w:space="0" w:color="auto"/>
        <w:right w:val="none" w:sz="0" w:space="0" w:color="auto"/>
      </w:divBdr>
    </w:div>
    <w:div w:id="520318933">
      <w:bodyDiv w:val="1"/>
      <w:marLeft w:val="0"/>
      <w:marRight w:val="0"/>
      <w:marTop w:val="0"/>
      <w:marBottom w:val="0"/>
      <w:divBdr>
        <w:top w:val="none" w:sz="0" w:space="0" w:color="auto"/>
        <w:left w:val="none" w:sz="0" w:space="0" w:color="auto"/>
        <w:bottom w:val="none" w:sz="0" w:space="0" w:color="auto"/>
        <w:right w:val="none" w:sz="0" w:space="0" w:color="auto"/>
      </w:divBdr>
    </w:div>
    <w:div w:id="579950899">
      <w:bodyDiv w:val="1"/>
      <w:marLeft w:val="0"/>
      <w:marRight w:val="0"/>
      <w:marTop w:val="0"/>
      <w:marBottom w:val="0"/>
      <w:divBdr>
        <w:top w:val="none" w:sz="0" w:space="0" w:color="auto"/>
        <w:left w:val="none" w:sz="0" w:space="0" w:color="auto"/>
        <w:bottom w:val="none" w:sz="0" w:space="0" w:color="auto"/>
        <w:right w:val="none" w:sz="0" w:space="0" w:color="auto"/>
      </w:divBdr>
    </w:div>
    <w:div w:id="1269968482">
      <w:bodyDiv w:val="1"/>
      <w:marLeft w:val="0"/>
      <w:marRight w:val="0"/>
      <w:marTop w:val="0"/>
      <w:marBottom w:val="0"/>
      <w:divBdr>
        <w:top w:val="none" w:sz="0" w:space="0" w:color="auto"/>
        <w:left w:val="none" w:sz="0" w:space="0" w:color="auto"/>
        <w:bottom w:val="none" w:sz="0" w:space="0" w:color="auto"/>
        <w:right w:val="none" w:sz="0" w:space="0" w:color="auto"/>
      </w:divBdr>
    </w:div>
    <w:div w:id="1694309659">
      <w:bodyDiv w:val="1"/>
      <w:marLeft w:val="0"/>
      <w:marRight w:val="0"/>
      <w:marTop w:val="0"/>
      <w:marBottom w:val="0"/>
      <w:divBdr>
        <w:top w:val="none" w:sz="0" w:space="0" w:color="auto"/>
        <w:left w:val="none" w:sz="0" w:space="0" w:color="auto"/>
        <w:bottom w:val="none" w:sz="0" w:space="0" w:color="auto"/>
        <w:right w:val="none" w:sz="0" w:space="0" w:color="auto"/>
      </w:divBdr>
    </w:div>
    <w:div w:id="1814911034">
      <w:bodyDiv w:val="1"/>
      <w:marLeft w:val="0"/>
      <w:marRight w:val="0"/>
      <w:marTop w:val="0"/>
      <w:marBottom w:val="0"/>
      <w:divBdr>
        <w:top w:val="none" w:sz="0" w:space="0" w:color="auto"/>
        <w:left w:val="none" w:sz="0" w:space="0" w:color="auto"/>
        <w:bottom w:val="none" w:sz="0" w:space="0" w:color="auto"/>
        <w:right w:val="none" w:sz="0" w:space="0" w:color="auto"/>
      </w:divBdr>
    </w:div>
    <w:div w:id="1926769068">
      <w:bodyDiv w:val="1"/>
      <w:marLeft w:val="0"/>
      <w:marRight w:val="0"/>
      <w:marTop w:val="0"/>
      <w:marBottom w:val="0"/>
      <w:divBdr>
        <w:top w:val="none" w:sz="0" w:space="0" w:color="auto"/>
        <w:left w:val="none" w:sz="0" w:space="0" w:color="auto"/>
        <w:bottom w:val="none" w:sz="0" w:space="0" w:color="auto"/>
        <w:right w:val="none" w:sz="0" w:space="0" w:color="auto"/>
      </w:divBdr>
    </w:div>
    <w:div w:id="21180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C114-3C1C-4325-B66B-C7493129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Smith</dc:creator>
  <cp:keywords/>
  <dc:description/>
  <cp:lastModifiedBy>Michelle Smith</cp:lastModifiedBy>
  <cp:revision>2</cp:revision>
  <dcterms:created xsi:type="dcterms:W3CDTF">2025-08-19T09:19:00Z</dcterms:created>
  <dcterms:modified xsi:type="dcterms:W3CDTF">2025-08-19T09:19:00Z</dcterms:modified>
</cp:coreProperties>
</file>